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9F" w:rsidRDefault="00214C9F">
      <w:pPr>
        <w:pStyle w:val="Sidhuvud"/>
        <w:tabs>
          <w:tab w:val="clear" w:pos="4153"/>
          <w:tab w:val="clear" w:pos="8306"/>
        </w:tabs>
        <w:sectPr w:rsidR="00214C9F" w:rsidSect="00476C97">
          <w:headerReference w:type="default" r:id="rId9"/>
          <w:footerReference w:type="default" r:id="rId10"/>
          <w:headerReference w:type="first" r:id="rId11"/>
          <w:footerReference w:type="first" r:id="rId12"/>
          <w:pgSz w:w="11906" w:h="16838" w:code="9"/>
          <w:pgMar w:top="737" w:right="737" w:bottom="851" w:left="1077" w:header="720" w:footer="170" w:gutter="0"/>
          <w:cols w:space="720"/>
          <w:titlePg/>
          <w:docGrid w:linePitch="326"/>
        </w:sectPr>
      </w:pPr>
      <w:bookmarkStart w:id="0" w:name="_GoBack"/>
      <w:bookmarkEnd w:id="0"/>
    </w:p>
    <w:p w:rsidR="00214C9F" w:rsidRDefault="00214C9F">
      <w:pPr>
        <w:pStyle w:val="NKNRubrik1"/>
        <w:spacing w:before="0" w:after="0" w:line="20" w:lineRule="exact"/>
        <w:sectPr w:rsidR="00214C9F">
          <w:headerReference w:type="default" r:id="rId13"/>
          <w:footerReference w:type="default" r:id="rId14"/>
          <w:type w:val="continuous"/>
          <w:pgSz w:w="11906" w:h="16838" w:code="9"/>
          <w:pgMar w:top="737" w:right="1985" w:bottom="851" w:left="1077" w:header="720" w:footer="567" w:gutter="0"/>
          <w:cols w:space="720"/>
          <w:formProt w:val="0"/>
          <w:titlePg/>
        </w:sectPr>
      </w:pPr>
    </w:p>
    <w:bookmarkStart w:id="1" w:name="BMStart"/>
    <w:p w:rsidR="00E25E8D" w:rsidRDefault="004C3CC7" w:rsidP="004B648E">
      <w:pPr>
        <w:pStyle w:val="NKNRubrik1"/>
      </w:pPr>
      <w:sdt>
        <w:sdtPr>
          <w:rPr>
            <w:rFonts w:eastAsia="Calibri" w:cs="Arial"/>
            <w:bCs/>
            <w:color w:val="000000"/>
            <w:sz w:val="32"/>
            <w:szCs w:val="32"/>
          </w:rPr>
          <w:alias w:val="DokumentTitel"/>
          <w:tag w:val="Title"/>
          <w:id w:val="1755326939"/>
          <w:placeholder>
            <w:docPart w:val="968566C55BA3447F9DB54358D5F8B9E6"/>
          </w:placeholder>
          <w:dataBinding w:prefixMappings="xmlns:gbs='http://www.software-innovation.no/growBusinessDocument'" w:xpath="/gbs:GrowBusinessDocument/gbs:Title[@gbs:key='1755326939']" w:storeItemID="{59080752-1CD2-42DA-80FC-02833021BF8F}"/>
          <w:text/>
        </w:sdtPr>
        <w:sdtEndPr/>
        <w:sdtContent>
          <w:r w:rsidR="004B648E" w:rsidRPr="004B648E">
            <w:rPr>
              <w:rFonts w:eastAsia="Calibri" w:cs="Arial"/>
              <w:bCs/>
              <w:color w:val="000000"/>
              <w:sz w:val="32"/>
              <w:szCs w:val="32"/>
            </w:rPr>
            <w:t xml:space="preserve">Anvisning                                                 </w:t>
          </w:r>
          <w:r w:rsidR="004B648E">
            <w:rPr>
              <w:rFonts w:eastAsia="Calibri" w:cs="Arial"/>
              <w:bCs/>
              <w:color w:val="000000"/>
              <w:sz w:val="32"/>
              <w:szCs w:val="32"/>
            </w:rPr>
            <w:t xml:space="preserve"> </w:t>
          </w:r>
        </w:sdtContent>
      </w:sdt>
      <w:bookmarkEnd w:id="1"/>
    </w:p>
    <w:p w:rsidR="00942F58" w:rsidRPr="004B648E" w:rsidRDefault="004B648E">
      <w:pPr>
        <w:spacing w:after="0" w:line="240" w:lineRule="auto"/>
        <w:rPr>
          <w:rFonts w:ascii="Arial" w:eastAsia="Calibri" w:hAnsi="Arial" w:cs="Arial"/>
          <w:b/>
          <w:bCs/>
          <w:color w:val="000000"/>
          <w:sz w:val="28"/>
          <w:szCs w:val="28"/>
        </w:rPr>
      </w:pPr>
      <w:r w:rsidRPr="004B648E">
        <w:rPr>
          <w:rFonts w:ascii="Arial" w:eastAsia="Calibri" w:hAnsi="Arial" w:cs="Arial"/>
          <w:b/>
          <w:bCs/>
          <w:color w:val="000000"/>
          <w:sz w:val="28"/>
          <w:szCs w:val="28"/>
        </w:rPr>
        <w:t>E</w:t>
      </w:r>
      <w:r w:rsidR="00BE2A4B">
        <w:rPr>
          <w:rFonts w:ascii="Arial" w:eastAsia="Calibri" w:hAnsi="Arial" w:cs="Arial"/>
          <w:b/>
          <w:bCs/>
          <w:color w:val="000000"/>
          <w:sz w:val="28"/>
          <w:szCs w:val="28"/>
        </w:rPr>
        <w:t>konomisk e</w:t>
      </w:r>
      <w:r w:rsidRPr="004B648E">
        <w:rPr>
          <w:rFonts w:ascii="Arial" w:eastAsia="Calibri" w:hAnsi="Arial" w:cs="Arial"/>
          <w:b/>
          <w:bCs/>
          <w:color w:val="000000"/>
          <w:sz w:val="28"/>
          <w:szCs w:val="28"/>
        </w:rPr>
        <w:t>rsättning för merkostnad vid ord</w:t>
      </w:r>
      <w:r w:rsidR="00BE2A4B">
        <w:rPr>
          <w:rFonts w:ascii="Arial" w:eastAsia="Calibri" w:hAnsi="Arial" w:cs="Arial"/>
          <w:b/>
          <w:bCs/>
          <w:color w:val="000000"/>
          <w:sz w:val="28"/>
          <w:szCs w:val="28"/>
        </w:rPr>
        <w:t xml:space="preserve">inarie assistents sjukfrånvaro </w:t>
      </w:r>
      <w:r w:rsidRPr="004B648E">
        <w:rPr>
          <w:rFonts w:ascii="Arial" w:eastAsia="Calibri" w:hAnsi="Arial" w:cs="Arial"/>
          <w:b/>
          <w:bCs/>
          <w:color w:val="000000"/>
          <w:sz w:val="28"/>
          <w:szCs w:val="28"/>
        </w:rPr>
        <w:t xml:space="preserve">enligt 9 § 2 LSS  </w:t>
      </w:r>
    </w:p>
    <w:p w:rsidR="004B648E" w:rsidRPr="004B648E" w:rsidRDefault="004B648E" w:rsidP="004B648E">
      <w:pPr>
        <w:pStyle w:val="NKNBrdtext"/>
      </w:pPr>
    </w:p>
    <w:p w:rsidR="004B648E" w:rsidRPr="004B648E" w:rsidRDefault="004B648E" w:rsidP="004B648E">
      <w:pPr>
        <w:pStyle w:val="Default"/>
        <w:rPr>
          <w:b/>
          <w:bCs/>
        </w:rPr>
      </w:pPr>
      <w:r w:rsidRPr="004B648E">
        <w:rPr>
          <w:b/>
          <w:bCs/>
        </w:rPr>
        <w:t>Syfte</w:t>
      </w:r>
    </w:p>
    <w:p w:rsidR="004B648E" w:rsidRPr="004B648E" w:rsidRDefault="004B648E" w:rsidP="004B648E">
      <w:pPr>
        <w:pStyle w:val="Default"/>
        <w:rPr>
          <w:rFonts w:ascii="Times New Roman" w:hAnsi="Times New Roman" w:cs="Times New Roman"/>
          <w:i/>
        </w:rPr>
      </w:pPr>
      <w:r w:rsidRPr="004B648E">
        <w:rPr>
          <w:rFonts w:ascii="Times New Roman" w:hAnsi="Times New Roman" w:cs="Times New Roman"/>
        </w:rPr>
        <w:t>Denna anvisning har tagits fram för att förtydli</w:t>
      </w:r>
      <w:r w:rsidR="005D67F9">
        <w:rPr>
          <w:rFonts w:ascii="Times New Roman" w:hAnsi="Times New Roman" w:cs="Times New Roman"/>
        </w:rPr>
        <w:t xml:space="preserve">ga hur ansökan om ersättning </w:t>
      </w:r>
      <w:r w:rsidRPr="004B648E">
        <w:rPr>
          <w:rFonts w:ascii="Times New Roman" w:hAnsi="Times New Roman" w:cs="Times New Roman"/>
        </w:rPr>
        <w:t>för merkostnad vid ordinarie assistents sjukfrånvaro ska hanteras av assistansanordnare som söker ersättning från N</w:t>
      </w:r>
      <w:r w:rsidR="005F593A">
        <w:rPr>
          <w:rFonts w:ascii="Times New Roman" w:hAnsi="Times New Roman" w:cs="Times New Roman"/>
        </w:rPr>
        <w:t>orrköpings kommun. Anvisningen</w:t>
      </w:r>
      <w:r w:rsidRPr="004B648E">
        <w:rPr>
          <w:rFonts w:ascii="Times New Roman" w:hAnsi="Times New Roman" w:cs="Times New Roman"/>
        </w:rPr>
        <w:t xml:space="preserve"> har sin grund i de rekommendationer som Sveriges kommuner och regioner (SKR) anger i cirkulär 2006:39, </w:t>
      </w:r>
      <w:r w:rsidRPr="004B648E">
        <w:rPr>
          <w:rFonts w:ascii="Times New Roman" w:hAnsi="Times New Roman" w:cs="Times New Roman"/>
          <w:i/>
        </w:rPr>
        <w:t>Kommunens ansvar vid sjukdom hos ordinarie personlig assistent.</w:t>
      </w:r>
    </w:p>
    <w:p w:rsidR="004B648E" w:rsidRDefault="004B648E" w:rsidP="004B648E">
      <w:pPr>
        <w:pStyle w:val="Default"/>
        <w:rPr>
          <w:rFonts w:ascii="Times New Roman" w:hAnsi="Times New Roman" w:cs="Times New Roman"/>
          <w:sz w:val="23"/>
          <w:szCs w:val="23"/>
        </w:rPr>
      </w:pPr>
    </w:p>
    <w:p w:rsidR="004B648E" w:rsidRPr="004B648E" w:rsidRDefault="004B648E" w:rsidP="004B648E">
      <w:pPr>
        <w:pStyle w:val="Default"/>
        <w:rPr>
          <w:rFonts w:ascii="Times New Roman" w:hAnsi="Times New Roman" w:cs="Times New Roman"/>
        </w:rPr>
      </w:pPr>
      <w:r w:rsidRPr="004B648E">
        <w:rPr>
          <w:rFonts w:ascii="Times New Roman" w:hAnsi="Times New Roman" w:cs="Times New Roman"/>
        </w:rPr>
        <w:t>Vid ord</w:t>
      </w:r>
      <w:r w:rsidR="005F593A">
        <w:rPr>
          <w:rFonts w:ascii="Times New Roman" w:hAnsi="Times New Roman" w:cs="Times New Roman"/>
        </w:rPr>
        <w:t xml:space="preserve">inarie assistents sjukdom utger </w:t>
      </w:r>
      <w:r w:rsidRPr="004B648E">
        <w:rPr>
          <w:rFonts w:ascii="Times New Roman" w:hAnsi="Times New Roman" w:cs="Times New Roman"/>
        </w:rPr>
        <w:t>Norrköpings kommun</w:t>
      </w:r>
      <w:r w:rsidR="005F593A">
        <w:rPr>
          <w:rFonts w:ascii="Times New Roman" w:hAnsi="Times New Roman" w:cs="Times New Roman"/>
        </w:rPr>
        <w:t>,</w:t>
      </w:r>
      <w:r w:rsidRPr="004B648E">
        <w:rPr>
          <w:rFonts w:ascii="Times New Roman" w:hAnsi="Times New Roman" w:cs="Times New Roman"/>
        </w:rPr>
        <w:t xml:space="preserve"> ekonomiskt stöd för verkliga och skäliga merkostnader som kan uppstå vid ordinarie personliga assistenters sjukfrånvaro. Detta förutsatt att en vikarie har utfört assistansen i den ordinarie assistentens ställe. Merkostnaden utgörs av sjuklönekostnaden för ordinarie assistent.</w:t>
      </w:r>
    </w:p>
    <w:p w:rsidR="004B648E" w:rsidRDefault="004B648E" w:rsidP="004B648E">
      <w:pPr>
        <w:pStyle w:val="Default"/>
        <w:rPr>
          <w:sz w:val="23"/>
          <w:szCs w:val="23"/>
        </w:rPr>
      </w:pPr>
    </w:p>
    <w:p w:rsidR="004B648E" w:rsidRPr="004B648E" w:rsidRDefault="004B648E" w:rsidP="004B648E">
      <w:pPr>
        <w:pStyle w:val="Default"/>
        <w:rPr>
          <w:b/>
          <w:bCs/>
        </w:rPr>
      </w:pPr>
      <w:r w:rsidRPr="004B648E">
        <w:rPr>
          <w:b/>
          <w:bCs/>
        </w:rPr>
        <w:t>Bakgrund</w:t>
      </w:r>
    </w:p>
    <w:tbl>
      <w:tblPr>
        <w:tblW w:w="8131" w:type="dxa"/>
        <w:tblInd w:w="-108" w:type="dxa"/>
        <w:tblBorders>
          <w:top w:val="nil"/>
          <w:left w:val="nil"/>
          <w:bottom w:val="nil"/>
          <w:right w:val="nil"/>
        </w:tblBorders>
        <w:tblLayout w:type="fixed"/>
        <w:tblLook w:val="0000" w:firstRow="0" w:lastRow="0" w:firstColumn="0" w:lastColumn="0" w:noHBand="0" w:noVBand="0"/>
      </w:tblPr>
      <w:tblGrid>
        <w:gridCol w:w="8131"/>
      </w:tblGrid>
      <w:tr w:rsidR="004B648E" w:rsidRPr="004B648E" w:rsidTr="0048540E">
        <w:trPr>
          <w:trHeight w:val="122"/>
        </w:trPr>
        <w:tc>
          <w:tcPr>
            <w:tcW w:w="8131" w:type="dxa"/>
          </w:tcPr>
          <w:p w:rsidR="004B648E" w:rsidRPr="004B648E" w:rsidRDefault="005D67F9" w:rsidP="005F593A">
            <w:pPr>
              <w:pStyle w:val="Default"/>
              <w:jc w:val="both"/>
              <w:rPr>
                <w:rFonts w:ascii="Times New Roman" w:hAnsi="Times New Roman" w:cs="Times New Roman"/>
              </w:rPr>
            </w:pPr>
            <w:r>
              <w:rPr>
                <w:rFonts w:ascii="Times New Roman" w:hAnsi="Times New Roman" w:cs="Times New Roman"/>
              </w:rPr>
              <w:t xml:space="preserve">I </w:t>
            </w:r>
            <w:r w:rsidR="004B648E" w:rsidRPr="004B648E">
              <w:rPr>
                <w:rFonts w:ascii="Times New Roman" w:hAnsi="Times New Roman" w:cs="Times New Roman"/>
              </w:rPr>
              <w:t>cirkulär</w:t>
            </w:r>
            <w:r w:rsidR="004B648E" w:rsidRPr="004B648E">
              <w:rPr>
                <w:rFonts w:ascii="Times New Roman" w:hAnsi="Times New Roman" w:cs="Times New Roman"/>
                <w:i/>
              </w:rPr>
              <w:t xml:space="preserve"> </w:t>
            </w:r>
            <w:r w:rsidR="004B648E" w:rsidRPr="004B648E">
              <w:rPr>
                <w:rFonts w:ascii="Times New Roman" w:hAnsi="Times New Roman" w:cs="Times New Roman"/>
              </w:rPr>
              <w:t>2006:39,</w:t>
            </w:r>
            <w:r w:rsidR="004B648E" w:rsidRPr="004B648E">
              <w:rPr>
                <w:rFonts w:ascii="Times New Roman" w:hAnsi="Times New Roman" w:cs="Times New Roman"/>
                <w:i/>
              </w:rPr>
              <w:t xml:space="preserve"> ”Kommunens ansvar vid sjukdom hos ordinarie personlig assistent” </w:t>
            </w:r>
            <w:r>
              <w:rPr>
                <w:rFonts w:ascii="Times New Roman" w:hAnsi="Times New Roman" w:cs="Times New Roman"/>
              </w:rPr>
              <w:t>lämnar SKR</w:t>
            </w:r>
            <w:r w:rsidR="004B648E" w:rsidRPr="004B648E">
              <w:rPr>
                <w:rFonts w:ascii="Times New Roman" w:hAnsi="Times New Roman" w:cs="Times New Roman"/>
              </w:rPr>
              <w:t xml:space="preserve"> rekommendationer för att underlätta kommunens handläggning och bedömning vid begäran om</w:t>
            </w:r>
            <w:r w:rsidR="005F593A">
              <w:rPr>
                <w:rFonts w:ascii="Times New Roman" w:hAnsi="Times New Roman" w:cs="Times New Roman"/>
              </w:rPr>
              <w:t xml:space="preserve"> ekonomiskt stöd till skäliga kostnader för personlig assistans vid ordinarie assistents sjukfrånvaro då brukaren har valt annan assistansanordnare än kommunen, t.ex. ett privat bolag eller att vara egen arbetsgivare.</w:t>
            </w:r>
          </w:p>
        </w:tc>
      </w:tr>
    </w:tbl>
    <w:p w:rsidR="004B648E" w:rsidRPr="004B648E" w:rsidRDefault="004B648E" w:rsidP="004B648E">
      <w:pPr>
        <w:pStyle w:val="Default"/>
      </w:pPr>
    </w:p>
    <w:p w:rsidR="005D67F9" w:rsidRPr="005D67F9" w:rsidRDefault="004B648E" w:rsidP="005D67F9">
      <w:pPr>
        <w:pStyle w:val="Default"/>
        <w:rPr>
          <w:rFonts w:ascii="Times New Roman" w:hAnsi="Times New Roman" w:cs="Times New Roman"/>
        </w:rPr>
      </w:pPr>
      <w:r w:rsidRPr="004B648E">
        <w:rPr>
          <w:rFonts w:ascii="Times New Roman" w:hAnsi="Times New Roman" w:cs="Times New Roman"/>
        </w:rPr>
        <w:t xml:space="preserve">I </w:t>
      </w:r>
      <w:r w:rsidR="005F593A">
        <w:rPr>
          <w:rFonts w:ascii="Times New Roman" w:hAnsi="Times New Roman" w:cs="Times New Roman"/>
        </w:rPr>
        <w:t xml:space="preserve">anvisningen finns det beskrivet </w:t>
      </w:r>
      <w:r w:rsidRPr="004B648E">
        <w:rPr>
          <w:rFonts w:ascii="Times New Roman" w:hAnsi="Times New Roman" w:cs="Times New Roman"/>
        </w:rPr>
        <w:t>vad som krävs för att en ansökan om ekonomiskt stöd till skäliga kostnader vid ordinarie assistents sju</w:t>
      </w:r>
      <w:r w:rsidR="005D67F9">
        <w:rPr>
          <w:rFonts w:ascii="Times New Roman" w:hAnsi="Times New Roman" w:cs="Times New Roman"/>
        </w:rPr>
        <w:t xml:space="preserve">kfrånvaro ska kunna handläggas. </w:t>
      </w:r>
      <w:r w:rsidR="005D67F9" w:rsidRPr="005D67F9">
        <w:rPr>
          <w:rFonts w:ascii="Times New Roman" w:hAnsi="Times New Roman" w:cs="Times New Roman"/>
        </w:rPr>
        <w:t>Samtliga ansökningar om ekonomisk ersättning för  merkostnad vid ordinarie assistents sjukfrånvaro enligt 9 § 2 L</w:t>
      </w:r>
      <w:r w:rsidR="005F593A">
        <w:rPr>
          <w:rFonts w:ascii="Times New Roman" w:hAnsi="Times New Roman" w:cs="Times New Roman"/>
        </w:rPr>
        <w:t>SS som inkommit till Vård- och O</w:t>
      </w:r>
      <w:r w:rsidR="005D67F9" w:rsidRPr="005D67F9">
        <w:rPr>
          <w:rFonts w:ascii="Times New Roman" w:hAnsi="Times New Roman" w:cs="Times New Roman"/>
        </w:rPr>
        <w:t>msorgsk</w:t>
      </w:r>
      <w:r w:rsidR="005F593A">
        <w:rPr>
          <w:rFonts w:ascii="Times New Roman" w:hAnsi="Times New Roman" w:cs="Times New Roman"/>
        </w:rPr>
        <w:t>ontoret handläggs utifrån denna anvisning</w:t>
      </w:r>
      <w:r w:rsidR="005D67F9" w:rsidRPr="005D67F9">
        <w:rPr>
          <w:rFonts w:ascii="Times New Roman" w:hAnsi="Times New Roman" w:cs="Times New Roman"/>
        </w:rPr>
        <w:t>. Eventue</w:t>
      </w:r>
      <w:r w:rsidR="005F593A">
        <w:rPr>
          <w:rFonts w:ascii="Times New Roman" w:hAnsi="Times New Roman" w:cs="Times New Roman"/>
        </w:rPr>
        <w:t xml:space="preserve">lla justeringar av anvisningen kan </w:t>
      </w:r>
      <w:r w:rsidR="005D67F9" w:rsidRPr="005D67F9">
        <w:rPr>
          <w:rFonts w:ascii="Times New Roman" w:hAnsi="Times New Roman" w:cs="Times New Roman"/>
        </w:rPr>
        <w:t>bli aktuellt om SKR utfärdar nya rekommendationer för handläggning av sjuklöner. Framtida rättsfall kan</w:t>
      </w:r>
      <w:r w:rsidR="005F593A">
        <w:rPr>
          <w:rFonts w:ascii="Times New Roman" w:hAnsi="Times New Roman" w:cs="Times New Roman"/>
        </w:rPr>
        <w:t xml:space="preserve"> också medföra att anvisningen</w:t>
      </w:r>
      <w:r w:rsidR="005D67F9" w:rsidRPr="005D67F9">
        <w:rPr>
          <w:rFonts w:ascii="Times New Roman" w:hAnsi="Times New Roman" w:cs="Times New Roman"/>
        </w:rPr>
        <w:t xml:space="preserve"> behöver revideras.</w:t>
      </w:r>
    </w:p>
    <w:p w:rsidR="004B648E" w:rsidRPr="004B648E" w:rsidRDefault="004B648E" w:rsidP="004B648E">
      <w:pPr>
        <w:pStyle w:val="Default"/>
      </w:pPr>
    </w:p>
    <w:p w:rsidR="004B648E" w:rsidRPr="004B648E" w:rsidRDefault="004B648E" w:rsidP="004B648E">
      <w:pPr>
        <w:pStyle w:val="Default"/>
        <w:rPr>
          <w:rFonts w:ascii="Times New Roman" w:hAnsi="Times New Roman" w:cs="Times New Roman"/>
        </w:rPr>
      </w:pPr>
      <w:r w:rsidRPr="004B648E">
        <w:rPr>
          <w:rFonts w:ascii="Times New Roman" w:hAnsi="Times New Roman" w:cs="Times New Roman"/>
        </w:rPr>
        <w:lastRenderedPageBreak/>
        <w:t>Vid ans</w:t>
      </w:r>
      <w:r w:rsidR="005D67F9">
        <w:rPr>
          <w:rFonts w:ascii="Times New Roman" w:hAnsi="Times New Roman" w:cs="Times New Roman"/>
        </w:rPr>
        <w:t>ökan om ekonomisk ersättning för</w:t>
      </w:r>
      <w:r w:rsidRPr="004B648E">
        <w:rPr>
          <w:rFonts w:ascii="Times New Roman" w:hAnsi="Times New Roman" w:cs="Times New Roman"/>
        </w:rPr>
        <w:t xml:space="preserve"> merkostnader vid personlig assistents sjukfrånvaro ingår sjuklön, semesterersättning, övriga kostnader som är reglerade eller föranledda av avtal och sociala avgifter. Som merkostnad räknas inte särskild sjukförsäkringsavgift, administrationskostnader, ränta eller utbildningskostnader. </w:t>
      </w:r>
    </w:p>
    <w:p w:rsidR="004B648E" w:rsidRPr="004B648E" w:rsidRDefault="004B648E" w:rsidP="004B648E">
      <w:pPr>
        <w:pStyle w:val="Default"/>
        <w:rPr>
          <w:rFonts w:ascii="Times New Roman" w:hAnsi="Times New Roman" w:cs="Times New Roman"/>
        </w:rPr>
      </w:pPr>
    </w:p>
    <w:p w:rsidR="004B648E" w:rsidRPr="004B648E" w:rsidRDefault="004B648E" w:rsidP="004B648E">
      <w:pPr>
        <w:pStyle w:val="Default"/>
        <w:rPr>
          <w:rFonts w:ascii="Times New Roman" w:hAnsi="Times New Roman" w:cs="Times New Roman"/>
        </w:rPr>
      </w:pPr>
      <w:r w:rsidRPr="004B648E">
        <w:rPr>
          <w:rFonts w:ascii="Times New Roman" w:hAnsi="Times New Roman" w:cs="Times New Roman"/>
        </w:rPr>
        <w:t xml:space="preserve">Regeringsrätten har i mål nr 1225-03 (RÅ 2005 ref 86) tagit ställning till omfattningen av kommunens ansvar vid ordinarie assistents sjukdom. Enligt Regeringsrätten är kommunen inte skyldig att betala med samma timbelopp som utgår från Försäkringskassan. Kommunens skyldigheter är att svara för </w:t>
      </w:r>
      <w:r w:rsidRPr="004B648E">
        <w:rPr>
          <w:rFonts w:ascii="Times New Roman" w:hAnsi="Times New Roman" w:cs="Times New Roman"/>
          <w:i/>
        </w:rPr>
        <w:t>den faktiska merkostnad som uppstått vid ordinarie assistents sjukfrånvaro</w:t>
      </w:r>
      <w:r w:rsidRPr="004B648E">
        <w:rPr>
          <w:rFonts w:ascii="Times New Roman" w:hAnsi="Times New Roman" w:cs="Times New Roman"/>
        </w:rPr>
        <w:t xml:space="preserve"> och då en vikarie måste utföra assistansen.</w:t>
      </w:r>
    </w:p>
    <w:p w:rsidR="004B648E" w:rsidRPr="00192AB3" w:rsidRDefault="004B648E" w:rsidP="004B648E">
      <w:pPr>
        <w:pStyle w:val="Default"/>
        <w:rPr>
          <w:b/>
          <w:bCs/>
          <w:sz w:val="23"/>
          <w:szCs w:val="23"/>
        </w:rPr>
      </w:pPr>
    </w:p>
    <w:p w:rsidR="004B648E" w:rsidRPr="004B648E" w:rsidRDefault="004B648E" w:rsidP="004B648E">
      <w:pPr>
        <w:pStyle w:val="Default"/>
        <w:rPr>
          <w:b/>
        </w:rPr>
      </w:pPr>
      <w:r w:rsidRPr="004B648E">
        <w:rPr>
          <w:b/>
          <w:bCs/>
        </w:rPr>
        <w:t>Ansökan</w:t>
      </w:r>
    </w:p>
    <w:p w:rsidR="009808D7" w:rsidRPr="009808D7" w:rsidRDefault="004B648E" w:rsidP="009808D7">
      <w:pPr>
        <w:spacing w:line="240" w:lineRule="auto"/>
      </w:pPr>
      <w:r w:rsidRPr="004B648E">
        <w:rPr>
          <w:color w:val="000000"/>
          <w:szCs w:val="24"/>
        </w:rPr>
        <w:t>Den assistansberättigade eller dennes ombud ska skriftligt ansöka om ekonomisk ersättning för merkostnad vi</w:t>
      </w:r>
      <w:r w:rsidR="005F593A">
        <w:rPr>
          <w:color w:val="000000"/>
          <w:szCs w:val="24"/>
        </w:rPr>
        <w:t xml:space="preserve">d varje tillfälle den ordinarie </w:t>
      </w:r>
      <w:r w:rsidRPr="004B648E">
        <w:rPr>
          <w:color w:val="000000"/>
          <w:szCs w:val="24"/>
        </w:rPr>
        <w:t>assistenten är sjuk. Av praktiska skäl kan den enskilde välja att ansöka om insa</w:t>
      </w:r>
      <w:r w:rsidR="009808D7">
        <w:rPr>
          <w:color w:val="000000"/>
          <w:szCs w:val="24"/>
        </w:rPr>
        <w:t xml:space="preserve">tsen vid regelbundna intervall, </w:t>
      </w:r>
      <w:r w:rsidR="009808D7">
        <w:rPr>
          <w:sz w:val="23"/>
          <w:szCs w:val="23"/>
        </w:rPr>
        <w:t>t.ex. månadsvis eller halvårsvis.</w:t>
      </w:r>
    </w:p>
    <w:p w:rsidR="004B648E" w:rsidRPr="004B648E" w:rsidRDefault="004B648E" w:rsidP="004B648E">
      <w:pPr>
        <w:pStyle w:val="NKNBrdtext"/>
        <w:rPr>
          <w:i/>
          <w:szCs w:val="24"/>
        </w:rPr>
      </w:pPr>
      <w:r w:rsidRPr="004B648E">
        <w:rPr>
          <w:szCs w:val="24"/>
        </w:rPr>
        <w:t xml:space="preserve">Ansökan om ekonomisk ersättning för  merkostnad vid ordinarie assistents sjukfrånvaro enligt 9 § 2 LSS kan göras på ansökningsblankett- </w:t>
      </w:r>
      <w:r w:rsidR="005D67F9">
        <w:rPr>
          <w:i/>
          <w:szCs w:val="24"/>
        </w:rPr>
        <w:t>bilaga 1 Ansökan sjuklön.</w:t>
      </w:r>
    </w:p>
    <w:p w:rsidR="004B648E" w:rsidRDefault="004B648E" w:rsidP="004B648E">
      <w:pPr>
        <w:pStyle w:val="NKNBrdtext"/>
        <w:rPr>
          <w:color w:val="000000"/>
          <w:szCs w:val="24"/>
        </w:rPr>
      </w:pPr>
      <w:r w:rsidRPr="004B648E">
        <w:rPr>
          <w:color w:val="000000"/>
          <w:szCs w:val="24"/>
        </w:rPr>
        <w:t>Om den assistansberättigade har valt att överlåta ansökningsprocessen till sin assistansanordnare ska en fullmakt bifogas tillsammans med första ansökan om löneers</w:t>
      </w:r>
      <w:r w:rsidR="005F593A">
        <w:rPr>
          <w:color w:val="000000"/>
          <w:szCs w:val="24"/>
        </w:rPr>
        <w:t xml:space="preserve">ättning vid ordinarie </w:t>
      </w:r>
      <w:r w:rsidRPr="004B648E">
        <w:rPr>
          <w:color w:val="000000"/>
          <w:szCs w:val="24"/>
        </w:rPr>
        <w:t xml:space="preserve">assistents sjukfrånvaro. </w:t>
      </w:r>
    </w:p>
    <w:p w:rsidR="00764E08" w:rsidRDefault="004B648E" w:rsidP="004B648E">
      <w:pPr>
        <w:pStyle w:val="NKNBrdtext"/>
        <w:rPr>
          <w:szCs w:val="24"/>
        </w:rPr>
      </w:pPr>
      <w:r w:rsidRPr="004B648E">
        <w:rPr>
          <w:szCs w:val="24"/>
        </w:rPr>
        <w:t xml:space="preserve">Ansökan betraktas och handläggs som ett sedvanligt LSS-ärende, dvs. som ett förvaltningsrättsligt ärende. Beslut fattas i enlighet med 9 § 2 LSS. </w:t>
      </w:r>
      <w:r w:rsidR="00764E08">
        <w:rPr>
          <w:szCs w:val="24"/>
        </w:rPr>
        <w:t>Ett beslutsmeddelande skickas efter avslutad utredning till enskild och/eller fullmaktsinnehavare. Vid utskick lämnas även en kopia av beslutsmeddelandet till ekon</w:t>
      </w:r>
      <w:r w:rsidR="005F593A">
        <w:rPr>
          <w:szCs w:val="24"/>
        </w:rPr>
        <w:t xml:space="preserve">omiavdelningen, som underlag för </w:t>
      </w:r>
      <w:r w:rsidR="00764E08">
        <w:rPr>
          <w:szCs w:val="24"/>
        </w:rPr>
        <w:t>fakturahanteringen.</w:t>
      </w:r>
    </w:p>
    <w:p w:rsidR="00764E08" w:rsidRPr="00764E08" w:rsidRDefault="004B648E" w:rsidP="00764E08">
      <w:pPr>
        <w:autoSpaceDE w:val="0"/>
        <w:autoSpaceDN w:val="0"/>
        <w:adjustRightInd w:val="0"/>
        <w:spacing w:after="0" w:line="240" w:lineRule="auto"/>
        <w:rPr>
          <w:color w:val="000000"/>
          <w:szCs w:val="24"/>
        </w:rPr>
      </w:pPr>
      <w:r w:rsidRPr="004B648E">
        <w:rPr>
          <w:color w:val="000000"/>
          <w:szCs w:val="24"/>
        </w:rPr>
        <w:t>Ansökan</w:t>
      </w:r>
      <w:r w:rsidR="005F593A">
        <w:rPr>
          <w:color w:val="000000"/>
          <w:szCs w:val="24"/>
        </w:rPr>
        <w:t xml:space="preserve"> kan komma att avslås om den</w:t>
      </w:r>
      <w:r w:rsidRPr="004B648E">
        <w:rPr>
          <w:color w:val="000000"/>
          <w:szCs w:val="24"/>
        </w:rPr>
        <w:t xml:space="preserve"> inte är komplett. Om den enskilde inte är</w:t>
      </w:r>
      <w:r w:rsidR="005F593A">
        <w:rPr>
          <w:color w:val="000000"/>
          <w:szCs w:val="24"/>
        </w:rPr>
        <w:t xml:space="preserve"> nöjd med beslutet kan det </w:t>
      </w:r>
      <w:r w:rsidRPr="004B648E">
        <w:rPr>
          <w:color w:val="000000"/>
          <w:szCs w:val="24"/>
        </w:rPr>
        <w:t>överklagas i allmän förvaltningsdomstol. I händelse av tvist om beloppets storlek betalar kommunen ut det ostridiga beloppet.</w:t>
      </w:r>
    </w:p>
    <w:p w:rsidR="004B648E" w:rsidRPr="00192AB3" w:rsidRDefault="004B648E" w:rsidP="004B648E">
      <w:pPr>
        <w:pStyle w:val="Default"/>
        <w:rPr>
          <w:b/>
          <w:bCs/>
          <w:sz w:val="23"/>
          <w:szCs w:val="23"/>
        </w:rPr>
      </w:pPr>
    </w:p>
    <w:p w:rsidR="004B648E" w:rsidRPr="004B648E" w:rsidRDefault="004B648E" w:rsidP="004B648E">
      <w:pPr>
        <w:autoSpaceDE w:val="0"/>
        <w:autoSpaceDN w:val="0"/>
        <w:adjustRightInd w:val="0"/>
        <w:spacing w:after="0" w:line="240" w:lineRule="auto"/>
        <w:rPr>
          <w:rFonts w:ascii="Arial" w:hAnsi="Arial" w:cs="Arial"/>
          <w:b/>
          <w:bCs/>
          <w:color w:val="000000"/>
          <w:szCs w:val="24"/>
        </w:rPr>
      </w:pPr>
      <w:r w:rsidRPr="004B648E">
        <w:rPr>
          <w:rFonts w:ascii="Arial" w:hAnsi="Arial" w:cs="Arial"/>
          <w:b/>
          <w:bCs/>
          <w:color w:val="000000"/>
          <w:szCs w:val="24"/>
        </w:rPr>
        <w:t>Obligatoriska uppgifter och underlag som ska inlämnas tillsammans med ansökan</w:t>
      </w:r>
    </w:p>
    <w:p w:rsidR="004B648E" w:rsidRPr="00FC368A" w:rsidRDefault="004B648E" w:rsidP="004B648E">
      <w:pPr>
        <w:pStyle w:val="Default"/>
        <w:rPr>
          <w:rFonts w:ascii="Times New Roman" w:hAnsi="Times New Roman" w:cs="Times New Roman"/>
          <w:sz w:val="23"/>
          <w:szCs w:val="23"/>
          <w:u w:val="single"/>
        </w:rPr>
      </w:pPr>
    </w:p>
    <w:p w:rsidR="004B648E" w:rsidRPr="004B648E" w:rsidRDefault="004B648E" w:rsidP="004B648E">
      <w:pPr>
        <w:pStyle w:val="Default"/>
        <w:rPr>
          <w:rFonts w:ascii="Times New Roman" w:hAnsi="Times New Roman" w:cs="Times New Roman"/>
        </w:rPr>
      </w:pPr>
      <w:r w:rsidRPr="004B648E">
        <w:rPr>
          <w:rFonts w:ascii="Times New Roman" w:hAnsi="Times New Roman" w:cs="Times New Roman"/>
        </w:rPr>
        <w:t>Ansökan ska kompletteras med uppgifter och underlag som stryker att merkostnader har uppstått.</w:t>
      </w:r>
    </w:p>
    <w:p w:rsidR="004B648E" w:rsidRPr="00FC368A" w:rsidRDefault="004B648E" w:rsidP="004B648E">
      <w:pPr>
        <w:pStyle w:val="Default"/>
        <w:rPr>
          <w:sz w:val="23"/>
          <w:szCs w:val="23"/>
        </w:rPr>
      </w:pPr>
    </w:p>
    <w:p w:rsidR="004B648E" w:rsidRPr="004B648E" w:rsidRDefault="004B648E" w:rsidP="004B648E">
      <w:pPr>
        <w:pStyle w:val="Default"/>
        <w:rPr>
          <w:i/>
          <w:iCs/>
        </w:rPr>
      </w:pPr>
      <w:r w:rsidRPr="004B648E">
        <w:rPr>
          <w:i/>
          <w:iCs/>
        </w:rPr>
        <w:t>Obligatoriska uppgifter</w:t>
      </w:r>
    </w:p>
    <w:p w:rsidR="004B648E" w:rsidRPr="004B648E" w:rsidRDefault="004B648E" w:rsidP="004B648E">
      <w:pPr>
        <w:pStyle w:val="Default"/>
        <w:rPr>
          <w:rFonts w:ascii="Times New Roman" w:hAnsi="Times New Roman" w:cs="Times New Roman"/>
        </w:rPr>
      </w:pPr>
    </w:p>
    <w:p w:rsidR="004B648E" w:rsidRPr="00764E08" w:rsidRDefault="004B648E" w:rsidP="00764E08">
      <w:pPr>
        <w:pStyle w:val="Default"/>
        <w:numPr>
          <w:ilvl w:val="0"/>
          <w:numId w:val="1"/>
        </w:numPr>
        <w:spacing w:after="66"/>
        <w:rPr>
          <w:rFonts w:ascii="Times New Roman" w:hAnsi="Times New Roman" w:cs="Times New Roman"/>
        </w:rPr>
      </w:pPr>
      <w:r w:rsidRPr="004B648E">
        <w:rPr>
          <w:rFonts w:ascii="Times New Roman" w:hAnsi="Times New Roman" w:cs="Times New Roman"/>
        </w:rPr>
        <w:t>Den sökandes (den assistansberättigades) namn, personnummer och kontaktuppgift</w:t>
      </w:r>
    </w:p>
    <w:p w:rsidR="004B648E" w:rsidRPr="004B648E" w:rsidRDefault="004B648E" w:rsidP="004B648E">
      <w:pPr>
        <w:pStyle w:val="Default"/>
        <w:numPr>
          <w:ilvl w:val="0"/>
          <w:numId w:val="1"/>
        </w:numPr>
        <w:spacing w:after="66"/>
        <w:rPr>
          <w:rFonts w:ascii="Times New Roman" w:hAnsi="Times New Roman" w:cs="Times New Roman"/>
        </w:rPr>
      </w:pPr>
      <w:r w:rsidRPr="004B648E">
        <w:rPr>
          <w:rFonts w:ascii="Times New Roman" w:hAnsi="Times New Roman" w:cs="Times New Roman"/>
        </w:rPr>
        <w:t>Namn och kontaktuppgifter på eventuellt ombud</w:t>
      </w:r>
    </w:p>
    <w:p w:rsidR="004B648E" w:rsidRPr="004B648E" w:rsidRDefault="004B648E" w:rsidP="004B648E">
      <w:pPr>
        <w:pStyle w:val="Default"/>
        <w:spacing w:after="66"/>
        <w:ind w:left="720"/>
        <w:rPr>
          <w:rFonts w:ascii="Times New Roman" w:hAnsi="Times New Roman" w:cs="Times New Roman"/>
        </w:rPr>
      </w:pPr>
    </w:p>
    <w:p w:rsidR="00D46E05" w:rsidRDefault="004B648E" w:rsidP="005F593A">
      <w:pPr>
        <w:pStyle w:val="Default"/>
        <w:spacing w:after="66"/>
        <w:ind w:left="720"/>
        <w:rPr>
          <w:rFonts w:ascii="Times New Roman" w:hAnsi="Times New Roman" w:cs="Times New Roman"/>
        </w:rPr>
      </w:pPr>
      <w:r w:rsidRPr="004B648E">
        <w:rPr>
          <w:rFonts w:ascii="Times New Roman" w:hAnsi="Times New Roman" w:cs="Times New Roman"/>
        </w:rPr>
        <w:t xml:space="preserve">En fullmakt ska lämnas första gången ansökan görs till kommunen och ny fullmakt </w:t>
      </w:r>
      <w:r w:rsidR="005F593A">
        <w:rPr>
          <w:rFonts w:ascii="Times New Roman" w:hAnsi="Times New Roman" w:cs="Times New Roman"/>
        </w:rPr>
        <w:t xml:space="preserve">ska </w:t>
      </w:r>
      <w:r w:rsidRPr="004B648E">
        <w:rPr>
          <w:rFonts w:ascii="Times New Roman" w:hAnsi="Times New Roman" w:cs="Times New Roman"/>
        </w:rPr>
        <w:t>lämnas när ändringar sker eller en ny tidsperiod för fullmakten är beslutad</w:t>
      </w:r>
      <w:r w:rsidR="00D46E05">
        <w:rPr>
          <w:rFonts w:ascii="Times New Roman" w:hAnsi="Times New Roman" w:cs="Times New Roman"/>
        </w:rPr>
        <w:t>.</w:t>
      </w:r>
      <w:r w:rsidR="00764E08">
        <w:rPr>
          <w:rFonts w:ascii="Times New Roman" w:hAnsi="Times New Roman" w:cs="Times New Roman"/>
        </w:rPr>
        <w:t xml:space="preserve"> Vem/ vilka personer som får agera ombud för den ens</w:t>
      </w:r>
      <w:r w:rsidR="005F593A">
        <w:rPr>
          <w:rFonts w:ascii="Times New Roman" w:hAnsi="Times New Roman" w:cs="Times New Roman"/>
        </w:rPr>
        <w:t>kilde ska vara namngivna.</w:t>
      </w:r>
    </w:p>
    <w:p w:rsidR="005F593A" w:rsidRPr="004B648E" w:rsidRDefault="005F593A" w:rsidP="005F593A">
      <w:pPr>
        <w:pStyle w:val="Default"/>
        <w:spacing w:after="66"/>
        <w:ind w:left="720"/>
        <w:rPr>
          <w:rFonts w:ascii="Times New Roman" w:hAnsi="Times New Roman" w:cs="Times New Roman"/>
        </w:rPr>
      </w:pPr>
    </w:p>
    <w:p w:rsidR="004B648E" w:rsidRPr="004B648E" w:rsidRDefault="004B648E" w:rsidP="004B648E">
      <w:pPr>
        <w:pStyle w:val="Default"/>
        <w:numPr>
          <w:ilvl w:val="0"/>
          <w:numId w:val="1"/>
        </w:numPr>
        <w:spacing w:after="66"/>
        <w:rPr>
          <w:rFonts w:ascii="Times New Roman" w:hAnsi="Times New Roman" w:cs="Times New Roman"/>
        </w:rPr>
      </w:pPr>
      <w:r w:rsidRPr="004B648E">
        <w:rPr>
          <w:rFonts w:ascii="Times New Roman" w:hAnsi="Times New Roman" w:cs="Times New Roman"/>
        </w:rPr>
        <w:t xml:space="preserve">Ansökningsdatum </w:t>
      </w:r>
    </w:p>
    <w:p w:rsidR="004B648E" w:rsidRPr="004B648E" w:rsidRDefault="004B648E" w:rsidP="004B648E">
      <w:pPr>
        <w:pStyle w:val="Default"/>
        <w:spacing w:after="66"/>
        <w:rPr>
          <w:rFonts w:ascii="Times New Roman" w:hAnsi="Times New Roman" w:cs="Times New Roman"/>
        </w:rPr>
      </w:pPr>
    </w:p>
    <w:p w:rsidR="004B648E" w:rsidRPr="004B648E" w:rsidRDefault="004B648E" w:rsidP="004B648E">
      <w:pPr>
        <w:pStyle w:val="Default"/>
        <w:numPr>
          <w:ilvl w:val="0"/>
          <w:numId w:val="1"/>
        </w:numPr>
        <w:spacing w:after="66"/>
        <w:rPr>
          <w:rFonts w:ascii="Times New Roman" w:hAnsi="Times New Roman" w:cs="Times New Roman"/>
        </w:rPr>
      </w:pPr>
      <w:r w:rsidRPr="004B648E">
        <w:rPr>
          <w:rFonts w:ascii="Times New Roman" w:hAnsi="Times New Roman" w:cs="Times New Roman"/>
        </w:rPr>
        <w:t>Underskrift av den assistansberättigade eller ombud med fullmakt</w:t>
      </w:r>
    </w:p>
    <w:p w:rsidR="004B648E" w:rsidRPr="004B648E" w:rsidRDefault="004B648E" w:rsidP="004B648E">
      <w:pPr>
        <w:autoSpaceDE w:val="0"/>
        <w:autoSpaceDN w:val="0"/>
        <w:adjustRightInd w:val="0"/>
        <w:spacing w:after="0" w:line="240" w:lineRule="auto"/>
        <w:ind w:left="360"/>
        <w:rPr>
          <w:rFonts w:ascii="Arial" w:hAnsi="Arial" w:cs="Arial"/>
          <w:b/>
          <w:bCs/>
          <w:color w:val="000000"/>
          <w:szCs w:val="24"/>
        </w:rPr>
      </w:pPr>
    </w:p>
    <w:p w:rsidR="004B648E" w:rsidRPr="004B648E" w:rsidRDefault="004B648E" w:rsidP="004B648E">
      <w:pPr>
        <w:autoSpaceDE w:val="0"/>
        <w:autoSpaceDN w:val="0"/>
        <w:adjustRightInd w:val="0"/>
        <w:spacing w:after="0" w:line="240" w:lineRule="auto"/>
        <w:rPr>
          <w:rFonts w:ascii="Arial" w:hAnsi="Arial" w:cs="Arial"/>
          <w:i/>
          <w:iCs/>
          <w:color w:val="000000"/>
          <w:szCs w:val="24"/>
        </w:rPr>
      </w:pPr>
      <w:r w:rsidRPr="004B648E">
        <w:rPr>
          <w:rFonts w:ascii="Arial" w:hAnsi="Arial" w:cs="Arial"/>
          <w:i/>
          <w:iCs/>
          <w:color w:val="000000"/>
          <w:szCs w:val="24"/>
        </w:rPr>
        <w:t xml:space="preserve">Obligatoriska underlag </w:t>
      </w:r>
    </w:p>
    <w:p w:rsidR="004B648E" w:rsidRDefault="004B648E" w:rsidP="004B648E">
      <w:pPr>
        <w:autoSpaceDE w:val="0"/>
        <w:autoSpaceDN w:val="0"/>
        <w:adjustRightInd w:val="0"/>
        <w:spacing w:after="0" w:line="240" w:lineRule="auto"/>
        <w:rPr>
          <w:rFonts w:ascii="Arial" w:hAnsi="Arial" w:cs="Arial"/>
          <w:bCs/>
          <w:color w:val="000000"/>
          <w:szCs w:val="24"/>
        </w:rPr>
      </w:pPr>
    </w:p>
    <w:p w:rsidR="004B648E" w:rsidRPr="004B648E" w:rsidRDefault="004B648E" w:rsidP="004B648E">
      <w:pPr>
        <w:pStyle w:val="Liststycke"/>
        <w:numPr>
          <w:ilvl w:val="0"/>
          <w:numId w:val="2"/>
        </w:numPr>
        <w:autoSpaceDE w:val="0"/>
        <w:autoSpaceDN w:val="0"/>
        <w:adjustRightInd w:val="0"/>
        <w:spacing w:after="0" w:line="240" w:lineRule="auto"/>
        <w:rPr>
          <w:rFonts w:ascii="Arial" w:hAnsi="Arial" w:cs="Arial"/>
          <w:bCs/>
          <w:color w:val="000000"/>
          <w:sz w:val="24"/>
          <w:szCs w:val="24"/>
        </w:rPr>
      </w:pPr>
      <w:r w:rsidRPr="004B648E">
        <w:rPr>
          <w:rFonts w:ascii="Times New Roman" w:hAnsi="Times New Roman"/>
          <w:sz w:val="24"/>
          <w:szCs w:val="24"/>
        </w:rPr>
        <w:t>Uppgifter om den assistent som varit sjuk</w:t>
      </w:r>
    </w:p>
    <w:p w:rsidR="004B648E" w:rsidRPr="004B648E" w:rsidRDefault="004B648E" w:rsidP="004B648E">
      <w:pPr>
        <w:pStyle w:val="Liststycke"/>
        <w:autoSpaceDE w:val="0"/>
        <w:autoSpaceDN w:val="0"/>
        <w:adjustRightInd w:val="0"/>
        <w:spacing w:after="0" w:line="240" w:lineRule="auto"/>
        <w:rPr>
          <w:rFonts w:ascii="Times New Roman" w:hAnsi="Times New Roman"/>
          <w:sz w:val="24"/>
          <w:szCs w:val="24"/>
        </w:rPr>
      </w:pPr>
    </w:p>
    <w:p w:rsidR="004B648E" w:rsidRPr="004B648E" w:rsidRDefault="004B648E" w:rsidP="004B648E">
      <w:pPr>
        <w:pStyle w:val="Liststycke"/>
        <w:autoSpaceDE w:val="0"/>
        <w:autoSpaceDN w:val="0"/>
        <w:adjustRightInd w:val="0"/>
        <w:spacing w:after="0" w:line="240" w:lineRule="auto"/>
        <w:rPr>
          <w:rFonts w:ascii="Times New Roman" w:hAnsi="Times New Roman"/>
          <w:sz w:val="24"/>
          <w:szCs w:val="24"/>
        </w:rPr>
      </w:pPr>
      <w:r w:rsidRPr="004B648E">
        <w:rPr>
          <w:rFonts w:ascii="Times New Roman" w:hAnsi="Times New Roman"/>
          <w:sz w:val="24"/>
          <w:szCs w:val="24"/>
        </w:rPr>
        <w:t xml:space="preserve">För- och efternamn ska anges. </w:t>
      </w:r>
    </w:p>
    <w:p w:rsidR="004B648E" w:rsidRPr="004B648E" w:rsidRDefault="004B648E" w:rsidP="004B648E">
      <w:pPr>
        <w:pStyle w:val="Liststycke"/>
        <w:autoSpaceDE w:val="0"/>
        <w:autoSpaceDN w:val="0"/>
        <w:adjustRightInd w:val="0"/>
        <w:spacing w:after="0" w:line="240" w:lineRule="auto"/>
        <w:rPr>
          <w:rFonts w:ascii="Times New Roman" w:hAnsi="Times New Roman"/>
          <w:sz w:val="24"/>
          <w:szCs w:val="24"/>
        </w:rPr>
      </w:pPr>
    </w:p>
    <w:p w:rsidR="004B648E" w:rsidRPr="004B648E" w:rsidRDefault="004B648E" w:rsidP="004B648E">
      <w:pPr>
        <w:pStyle w:val="Liststycke"/>
        <w:autoSpaceDE w:val="0"/>
        <w:autoSpaceDN w:val="0"/>
        <w:adjustRightInd w:val="0"/>
        <w:spacing w:after="0" w:line="240" w:lineRule="auto"/>
        <w:rPr>
          <w:rFonts w:ascii="Arial" w:hAnsi="Arial" w:cs="Arial"/>
          <w:bCs/>
          <w:color w:val="000000"/>
          <w:sz w:val="24"/>
          <w:szCs w:val="24"/>
        </w:rPr>
      </w:pPr>
      <w:r w:rsidRPr="004B648E">
        <w:rPr>
          <w:rFonts w:ascii="Times New Roman" w:hAnsi="Times New Roman"/>
          <w:sz w:val="24"/>
          <w:szCs w:val="24"/>
        </w:rPr>
        <w:t>Kopia på sjukfrånvaroanmälan eller kopia av tidrapport</w:t>
      </w:r>
      <w:r w:rsidR="005F593A">
        <w:rPr>
          <w:rFonts w:ascii="Times New Roman" w:hAnsi="Times New Roman"/>
          <w:sz w:val="24"/>
          <w:szCs w:val="24"/>
        </w:rPr>
        <w:t xml:space="preserve"> ska inlämnas</w:t>
      </w:r>
      <w:r w:rsidRPr="004B648E">
        <w:rPr>
          <w:rFonts w:ascii="Times New Roman" w:hAnsi="Times New Roman"/>
          <w:sz w:val="24"/>
          <w:szCs w:val="24"/>
        </w:rPr>
        <w:t xml:space="preserve">. Handlingen ska vara underskriven av den assistent som varit sjuk samt av brukare eller företrädare. </w:t>
      </w:r>
    </w:p>
    <w:p w:rsidR="004B648E" w:rsidRPr="004B648E" w:rsidRDefault="004B648E" w:rsidP="004B648E">
      <w:pPr>
        <w:pStyle w:val="Liststycke"/>
        <w:autoSpaceDE w:val="0"/>
        <w:autoSpaceDN w:val="0"/>
        <w:adjustRightInd w:val="0"/>
        <w:spacing w:after="0" w:line="240" w:lineRule="auto"/>
        <w:rPr>
          <w:rFonts w:ascii="Times New Roman" w:hAnsi="Times New Roman"/>
          <w:sz w:val="24"/>
          <w:szCs w:val="24"/>
        </w:rPr>
      </w:pPr>
    </w:p>
    <w:p w:rsidR="004B648E" w:rsidRPr="004B648E" w:rsidRDefault="004B648E" w:rsidP="004B648E">
      <w:pPr>
        <w:pStyle w:val="Liststycke"/>
        <w:autoSpaceDE w:val="0"/>
        <w:autoSpaceDN w:val="0"/>
        <w:adjustRightInd w:val="0"/>
        <w:spacing w:after="0" w:line="240" w:lineRule="auto"/>
        <w:rPr>
          <w:rFonts w:ascii="Times New Roman" w:hAnsi="Times New Roman"/>
          <w:sz w:val="24"/>
          <w:szCs w:val="24"/>
        </w:rPr>
      </w:pPr>
      <w:r w:rsidRPr="004B648E">
        <w:rPr>
          <w:rFonts w:ascii="Times New Roman" w:hAnsi="Times New Roman"/>
          <w:sz w:val="24"/>
          <w:szCs w:val="24"/>
        </w:rPr>
        <w:t>Sjukfrånvaroanmälan ska visa datum och klockslag för när ordinarie assistent varit sjuk. I sjukfrånvaroanmälan ska även karensdag, sjukavdrag och andra uppgifter som styrker det som ansökan avser vara angivet.</w:t>
      </w:r>
    </w:p>
    <w:p w:rsidR="004B648E" w:rsidRPr="004B648E" w:rsidRDefault="004B648E" w:rsidP="004B648E">
      <w:pPr>
        <w:pStyle w:val="Liststycke"/>
        <w:autoSpaceDE w:val="0"/>
        <w:autoSpaceDN w:val="0"/>
        <w:adjustRightInd w:val="0"/>
        <w:spacing w:after="0" w:line="240" w:lineRule="auto"/>
        <w:rPr>
          <w:rFonts w:ascii="Times New Roman" w:hAnsi="Times New Roman"/>
          <w:sz w:val="24"/>
          <w:szCs w:val="24"/>
        </w:rPr>
      </w:pPr>
    </w:p>
    <w:p w:rsidR="004B648E" w:rsidRPr="004B648E" w:rsidRDefault="004B648E" w:rsidP="004B648E">
      <w:pPr>
        <w:pStyle w:val="Liststycke"/>
        <w:autoSpaceDE w:val="0"/>
        <w:autoSpaceDN w:val="0"/>
        <w:adjustRightInd w:val="0"/>
        <w:spacing w:after="0" w:line="240" w:lineRule="auto"/>
        <w:rPr>
          <w:rFonts w:ascii="Times New Roman" w:hAnsi="Times New Roman"/>
          <w:sz w:val="24"/>
          <w:szCs w:val="24"/>
        </w:rPr>
      </w:pPr>
      <w:r w:rsidRPr="004B648E">
        <w:rPr>
          <w:rFonts w:ascii="Times New Roman" w:hAnsi="Times New Roman"/>
          <w:sz w:val="24"/>
          <w:szCs w:val="24"/>
        </w:rPr>
        <w:t>Från och med sjukdag 8 krävs kopia på ordinarie assistents läkarintyg.</w:t>
      </w:r>
    </w:p>
    <w:p w:rsidR="004B648E" w:rsidRDefault="004B648E" w:rsidP="004B648E">
      <w:pPr>
        <w:autoSpaceDE w:val="0"/>
        <w:autoSpaceDN w:val="0"/>
        <w:adjustRightInd w:val="0"/>
        <w:spacing w:after="0" w:line="240" w:lineRule="auto"/>
        <w:rPr>
          <w:sz w:val="23"/>
          <w:szCs w:val="23"/>
        </w:rPr>
      </w:pPr>
    </w:p>
    <w:p w:rsidR="004B648E" w:rsidRPr="004B648E" w:rsidRDefault="004B648E" w:rsidP="004B648E">
      <w:pPr>
        <w:pStyle w:val="Liststycke"/>
        <w:numPr>
          <w:ilvl w:val="0"/>
          <w:numId w:val="2"/>
        </w:numPr>
        <w:autoSpaceDE w:val="0"/>
        <w:autoSpaceDN w:val="0"/>
        <w:adjustRightInd w:val="0"/>
        <w:spacing w:after="0" w:line="240" w:lineRule="auto"/>
        <w:rPr>
          <w:rFonts w:ascii="Times New Roman" w:hAnsi="Times New Roman"/>
          <w:sz w:val="24"/>
          <w:szCs w:val="24"/>
        </w:rPr>
      </w:pPr>
      <w:r w:rsidRPr="004B648E">
        <w:rPr>
          <w:rFonts w:ascii="Times New Roman" w:hAnsi="Times New Roman"/>
          <w:sz w:val="24"/>
          <w:szCs w:val="24"/>
        </w:rPr>
        <w:t>Beräkning av sjuklön</w:t>
      </w:r>
    </w:p>
    <w:p w:rsidR="004B648E" w:rsidRPr="004B648E" w:rsidRDefault="004B648E" w:rsidP="004B648E">
      <w:pPr>
        <w:autoSpaceDE w:val="0"/>
        <w:autoSpaceDN w:val="0"/>
        <w:adjustRightInd w:val="0"/>
        <w:spacing w:after="0" w:line="240" w:lineRule="auto"/>
        <w:rPr>
          <w:szCs w:val="24"/>
        </w:rPr>
      </w:pPr>
    </w:p>
    <w:p w:rsidR="004B648E" w:rsidRPr="004B648E" w:rsidRDefault="004B648E" w:rsidP="004B648E">
      <w:pPr>
        <w:pStyle w:val="Liststycke"/>
        <w:autoSpaceDE w:val="0"/>
        <w:autoSpaceDN w:val="0"/>
        <w:adjustRightInd w:val="0"/>
        <w:spacing w:after="0" w:line="240" w:lineRule="auto"/>
        <w:rPr>
          <w:rFonts w:ascii="Times New Roman" w:hAnsi="Times New Roman"/>
          <w:sz w:val="24"/>
          <w:szCs w:val="24"/>
        </w:rPr>
      </w:pPr>
      <w:r w:rsidRPr="004B648E">
        <w:rPr>
          <w:rFonts w:ascii="Times New Roman" w:hAnsi="Times New Roman"/>
          <w:sz w:val="24"/>
          <w:szCs w:val="24"/>
        </w:rPr>
        <w:t>För beräkning av sjuklön kan blankett</w:t>
      </w:r>
      <w:r w:rsidR="005D67F9">
        <w:rPr>
          <w:rFonts w:ascii="Times New Roman" w:hAnsi="Times New Roman"/>
          <w:sz w:val="24"/>
          <w:szCs w:val="24"/>
        </w:rPr>
        <w:t>erna</w:t>
      </w:r>
      <w:r w:rsidRPr="004B648E">
        <w:rPr>
          <w:rFonts w:ascii="Times New Roman" w:hAnsi="Times New Roman"/>
          <w:sz w:val="24"/>
          <w:szCs w:val="24"/>
        </w:rPr>
        <w:t xml:space="preserve">, </w:t>
      </w:r>
      <w:r w:rsidRPr="004B648E">
        <w:rPr>
          <w:rFonts w:ascii="Times New Roman" w:hAnsi="Times New Roman"/>
          <w:i/>
          <w:sz w:val="24"/>
          <w:szCs w:val="24"/>
        </w:rPr>
        <w:t xml:space="preserve">bilaga 2 - Beräkningsunderlag </w:t>
      </w:r>
      <w:r w:rsidR="005D67F9">
        <w:rPr>
          <w:rFonts w:ascii="Times New Roman" w:hAnsi="Times New Roman"/>
          <w:i/>
          <w:sz w:val="24"/>
          <w:szCs w:val="24"/>
        </w:rPr>
        <w:t xml:space="preserve">sjuklön </w:t>
      </w:r>
      <w:r w:rsidRPr="004B648E">
        <w:rPr>
          <w:rFonts w:ascii="Times New Roman" w:hAnsi="Times New Roman"/>
          <w:i/>
          <w:sz w:val="24"/>
          <w:szCs w:val="24"/>
        </w:rPr>
        <w:t xml:space="preserve">dag 1-14 </w:t>
      </w:r>
      <w:r w:rsidR="005D67F9">
        <w:rPr>
          <w:rFonts w:ascii="Times New Roman" w:hAnsi="Times New Roman"/>
          <w:sz w:val="24"/>
          <w:szCs w:val="24"/>
        </w:rPr>
        <w:t xml:space="preserve">och </w:t>
      </w:r>
      <w:r w:rsidRPr="004B648E">
        <w:rPr>
          <w:rFonts w:ascii="Times New Roman" w:hAnsi="Times New Roman"/>
          <w:i/>
          <w:sz w:val="24"/>
          <w:szCs w:val="24"/>
        </w:rPr>
        <w:t xml:space="preserve">bilaga 3 - Beräkningsunderlag </w:t>
      </w:r>
      <w:r w:rsidR="005D67F9">
        <w:rPr>
          <w:rFonts w:ascii="Times New Roman" w:hAnsi="Times New Roman"/>
          <w:i/>
          <w:sz w:val="24"/>
          <w:szCs w:val="24"/>
        </w:rPr>
        <w:t xml:space="preserve">sjuklön </w:t>
      </w:r>
      <w:r w:rsidRPr="004B648E">
        <w:rPr>
          <w:rFonts w:ascii="Times New Roman" w:hAnsi="Times New Roman"/>
          <w:i/>
          <w:sz w:val="24"/>
          <w:szCs w:val="24"/>
        </w:rPr>
        <w:t>dag 15-180</w:t>
      </w:r>
      <w:r w:rsidRPr="004B648E">
        <w:rPr>
          <w:rFonts w:ascii="Times New Roman" w:hAnsi="Times New Roman"/>
          <w:sz w:val="24"/>
          <w:szCs w:val="24"/>
        </w:rPr>
        <w:t xml:space="preserve"> användas.</w:t>
      </w:r>
    </w:p>
    <w:p w:rsidR="004B648E" w:rsidRPr="004B648E" w:rsidRDefault="004B648E" w:rsidP="004B648E">
      <w:pPr>
        <w:pStyle w:val="Liststycke"/>
        <w:autoSpaceDE w:val="0"/>
        <w:autoSpaceDN w:val="0"/>
        <w:adjustRightInd w:val="0"/>
        <w:spacing w:after="0" w:line="240" w:lineRule="auto"/>
        <w:rPr>
          <w:rFonts w:ascii="Times New Roman" w:hAnsi="Times New Roman"/>
          <w:sz w:val="24"/>
          <w:szCs w:val="24"/>
        </w:rPr>
      </w:pPr>
    </w:p>
    <w:p w:rsidR="00085765" w:rsidRPr="005F593A" w:rsidRDefault="004B648E" w:rsidP="005F593A">
      <w:pPr>
        <w:pStyle w:val="Liststycke"/>
        <w:autoSpaceDE w:val="0"/>
        <w:autoSpaceDN w:val="0"/>
        <w:adjustRightInd w:val="0"/>
        <w:spacing w:after="0" w:line="240" w:lineRule="auto"/>
        <w:rPr>
          <w:rFonts w:ascii="Times New Roman" w:hAnsi="Times New Roman"/>
          <w:sz w:val="24"/>
          <w:szCs w:val="24"/>
        </w:rPr>
      </w:pPr>
      <w:r w:rsidRPr="004B648E">
        <w:rPr>
          <w:rFonts w:ascii="Times New Roman" w:hAnsi="Times New Roman"/>
          <w:sz w:val="24"/>
          <w:szCs w:val="24"/>
        </w:rPr>
        <w:t xml:space="preserve">Där fyller man i de </w:t>
      </w:r>
      <w:r w:rsidR="005F593A">
        <w:rPr>
          <w:rFonts w:ascii="Times New Roman" w:hAnsi="Times New Roman"/>
          <w:sz w:val="24"/>
          <w:szCs w:val="24"/>
        </w:rPr>
        <w:t>gul- och</w:t>
      </w:r>
      <w:r w:rsidR="005D67F9">
        <w:rPr>
          <w:rFonts w:ascii="Times New Roman" w:hAnsi="Times New Roman"/>
          <w:sz w:val="24"/>
          <w:szCs w:val="24"/>
        </w:rPr>
        <w:t xml:space="preserve"> </w:t>
      </w:r>
      <w:r w:rsidRPr="004B648E">
        <w:rPr>
          <w:rFonts w:ascii="Times New Roman" w:hAnsi="Times New Roman"/>
          <w:sz w:val="24"/>
          <w:szCs w:val="24"/>
        </w:rPr>
        <w:t>gråmarkerade cellerna, summan räknas ut automat</w:t>
      </w:r>
      <w:r w:rsidR="00085765">
        <w:rPr>
          <w:rFonts w:ascii="Times New Roman" w:hAnsi="Times New Roman"/>
          <w:sz w:val="24"/>
          <w:szCs w:val="24"/>
        </w:rPr>
        <w:t>iskt.</w:t>
      </w:r>
    </w:p>
    <w:p w:rsidR="004B648E" w:rsidRPr="00BE2A4B" w:rsidRDefault="004B648E" w:rsidP="00BE2A4B">
      <w:pPr>
        <w:autoSpaceDE w:val="0"/>
        <w:autoSpaceDN w:val="0"/>
        <w:adjustRightInd w:val="0"/>
        <w:spacing w:after="0" w:line="240" w:lineRule="auto"/>
        <w:rPr>
          <w:szCs w:val="24"/>
        </w:rPr>
      </w:pPr>
    </w:p>
    <w:p w:rsidR="004B648E" w:rsidRPr="004B648E" w:rsidRDefault="004B648E" w:rsidP="004B648E">
      <w:pPr>
        <w:pStyle w:val="Liststycke"/>
        <w:numPr>
          <w:ilvl w:val="0"/>
          <w:numId w:val="2"/>
        </w:numPr>
        <w:autoSpaceDE w:val="0"/>
        <w:autoSpaceDN w:val="0"/>
        <w:adjustRightInd w:val="0"/>
        <w:spacing w:after="0" w:line="240" w:lineRule="auto"/>
        <w:rPr>
          <w:rFonts w:ascii="Arial" w:hAnsi="Arial" w:cs="Arial"/>
          <w:bCs/>
          <w:color w:val="000000"/>
          <w:sz w:val="24"/>
          <w:szCs w:val="24"/>
        </w:rPr>
      </w:pPr>
      <w:r w:rsidRPr="004B648E">
        <w:rPr>
          <w:rFonts w:ascii="Times New Roman" w:hAnsi="Times New Roman"/>
          <w:color w:val="000000"/>
          <w:sz w:val="24"/>
          <w:szCs w:val="24"/>
        </w:rPr>
        <w:t>Uppgifter om vikarie</w:t>
      </w:r>
    </w:p>
    <w:p w:rsidR="004B648E" w:rsidRPr="004B648E" w:rsidRDefault="004B648E" w:rsidP="004B648E">
      <w:pPr>
        <w:pStyle w:val="Liststycke"/>
        <w:autoSpaceDE w:val="0"/>
        <w:autoSpaceDN w:val="0"/>
        <w:adjustRightInd w:val="0"/>
        <w:spacing w:after="0" w:line="240" w:lineRule="auto"/>
        <w:rPr>
          <w:rFonts w:ascii="Times New Roman" w:hAnsi="Times New Roman"/>
          <w:color w:val="000000"/>
          <w:sz w:val="24"/>
          <w:szCs w:val="24"/>
        </w:rPr>
      </w:pPr>
    </w:p>
    <w:p w:rsidR="004B648E" w:rsidRPr="004B648E" w:rsidRDefault="004B648E" w:rsidP="004B648E">
      <w:pPr>
        <w:pStyle w:val="Liststycke"/>
        <w:autoSpaceDE w:val="0"/>
        <w:autoSpaceDN w:val="0"/>
        <w:adjustRightInd w:val="0"/>
        <w:spacing w:after="0" w:line="240" w:lineRule="auto"/>
        <w:rPr>
          <w:rFonts w:ascii="Arial" w:hAnsi="Arial" w:cs="Arial"/>
          <w:bCs/>
          <w:color w:val="000000"/>
          <w:sz w:val="24"/>
          <w:szCs w:val="24"/>
        </w:rPr>
      </w:pPr>
      <w:r w:rsidRPr="004B648E">
        <w:rPr>
          <w:rFonts w:ascii="Times New Roman" w:hAnsi="Times New Roman"/>
          <w:color w:val="000000"/>
          <w:sz w:val="24"/>
          <w:szCs w:val="24"/>
        </w:rPr>
        <w:t>Brukare eller ombud måste styrka/intyga att det varit en vikarie inne de timmar som den ordinarie assistenten v</w:t>
      </w:r>
      <w:r w:rsidR="005F593A">
        <w:rPr>
          <w:rFonts w:ascii="Times New Roman" w:hAnsi="Times New Roman"/>
          <w:color w:val="000000"/>
          <w:sz w:val="24"/>
          <w:szCs w:val="24"/>
        </w:rPr>
        <w:t>arit sjuk. Om vikarie inte har anlitats h</w:t>
      </w:r>
      <w:r w:rsidRPr="004B648E">
        <w:rPr>
          <w:rFonts w:ascii="Times New Roman" w:hAnsi="Times New Roman"/>
          <w:color w:val="000000"/>
          <w:sz w:val="24"/>
          <w:szCs w:val="24"/>
        </w:rPr>
        <w:t xml:space="preserve">ar ingen merkostnad uppstått. Ett sådant intygande från brukaren görs </w:t>
      </w:r>
      <w:r w:rsidR="005F593A">
        <w:rPr>
          <w:rFonts w:ascii="Times New Roman" w:hAnsi="Times New Roman"/>
          <w:color w:val="000000"/>
          <w:sz w:val="24"/>
          <w:szCs w:val="24"/>
        </w:rPr>
        <w:t xml:space="preserve">genom att en </w:t>
      </w:r>
      <w:r w:rsidRPr="004B648E">
        <w:rPr>
          <w:rFonts w:ascii="Times New Roman" w:hAnsi="Times New Roman"/>
          <w:color w:val="000000"/>
          <w:sz w:val="24"/>
          <w:szCs w:val="24"/>
        </w:rPr>
        <w:t>kopia av tidrap</w:t>
      </w:r>
      <w:r w:rsidR="005F593A">
        <w:rPr>
          <w:rFonts w:ascii="Times New Roman" w:hAnsi="Times New Roman"/>
          <w:color w:val="000000"/>
          <w:sz w:val="24"/>
          <w:szCs w:val="24"/>
        </w:rPr>
        <w:t>port där underskrift finns med inlämnas som underlag.</w:t>
      </w:r>
    </w:p>
    <w:p w:rsidR="004B648E" w:rsidRPr="004B648E" w:rsidRDefault="004B648E" w:rsidP="004B648E">
      <w:pPr>
        <w:pStyle w:val="Liststycke"/>
        <w:autoSpaceDE w:val="0"/>
        <w:autoSpaceDN w:val="0"/>
        <w:adjustRightInd w:val="0"/>
        <w:spacing w:after="0" w:line="240" w:lineRule="auto"/>
        <w:rPr>
          <w:rFonts w:ascii="Arial" w:hAnsi="Arial" w:cs="Arial"/>
          <w:bCs/>
          <w:color w:val="000000"/>
          <w:sz w:val="24"/>
          <w:szCs w:val="24"/>
        </w:rPr>
      </w:pPr>
    </w:p>
    <w:p w:rsidR="004B648E" w:rsidRPr="004B648E" w:rsidRDefault="004B648E" w:rsidP="004B648E">
      <w:pPr>
        <w:pStyle w:val="Liststycke"/>
        <w:numPr>
          <w:ilvl w:val="0"/>
          <w:numId w:val="2"/>
        </w:numPr>
        <w:autoSpaceDE w:val="0"/>
        <w:autoSpaceDN w:val="0"/>
        <w:adjustRightInd w:val="0"/>
        <w:spacing w:after="0" w:line="240" w:lineRule="auto"/>
        <w:rPr>
          <w:rFonts w:ascii="Arial" w:hAnsi="Arial" w:cs="Arial"/>
          <w:bCs/>
          <w:color w:val="000000"/>
          <w:sz w:val="24"/>
          <w:szCs w:val="24"/>
        </w:rPr>
      </w:pPr>
      <w:r w:rsidRPr="004B648E">
        <w:rPr>
          <w:rFonts w:ascii="Times New Roman" w:hAnsi="Times New Roman"/>
          <w:color w:val="000000"/>
          <w:sz w:val="24"/>
          <w:szCs w:val="24"/>
        </w:rPr>
        <w:t>Uppgifter om den ordinarie assistentens timlön eller månadslön utan semesterersättning</w:t>
      </w:r>
    </w:p>
    <w:p w:rsidR="004B648E" w:rsidRPr="004B648E" w:rsidRDefault="004B648E" w:rsidP="004B648E">
      <w:pPr>
        <w:pStyle w:val="Liststycke"/>
        <w:spacing w:line="240" w:lineRule="auto"/>
        <w:rPr>
          <w:rFonts w:ascii="Times New Roman" w:hAnsi="Times New Roman"/>
          <w:color w:val="000000"/>
          <w:sz w:val="24"/>
          <w:szCs w:val="24"/>
        </w:rPr>
      </w:pPr>
    </w:p>
    <w:p w:rsidR="004B648E" w:rsidRPr="004B648E" w:rsidRDefault="004B648E" w:rsidP="004B648E">
      <w:pPr>
        <w:pStyle w:val="Liststycke"/>
        <w:autoSpaceDE w:val="0"/>
        <w:autoSpaceDN w:val="0"/>
        <w:adjustRightInd w:val="0"/>
        <w:spacing w:after="0" w:line="240" w:lineRule="auto"/>
        <w:rPr>
          <w:rFonts w:ascii="Arial" w:hAnsi="Arial" w:cs="Arial"/>
          <w:bCs/>
          <w:color w:val="000000"/>
          <w:sz w:val="24"/>
          <w:szCs w:val="24"/>
        </w:rPr>
      </w:pPr>
      <w:r w:rsidRPr="004B648E">
        <w:rPr>
          <w:rFonts w:ascii="Times New Roman" w:hAnsi="Times New Roman"/>
          <w:color w:val="000000"/>
          <w:sz w:val="24"/>
          <w:szCs w:val="24"/>
        </w:rPr>
        <w:t xml:space="preserve">Detta ska inlämnas för att kommunen ska ha möjlighet att kontrollera om övriga utbetalda ersättningar till den personliga assistenten är korrekta i relation till gällande lagstiftning. </w:t>
      </w:r>
    </w:p>
    <w:p w:rsidR="004B648E" w:rsidRPr="004B648E" w:rsidRDefault="004B648E" w:rsidP="004B648E">
      <w:pPr>
        <w:pStyle w:val="Liststycke"/>
        <w:spacing w:line="240" w:lineRule="auto"/>
        <w:rPr>
          <w:rFonts w:ascii="Times New Roman" w:hAnsi="Times New Roman"/>
          <w:color w:val="000000"/>
          <w:sz w:val="24"/>
          <w:szCs w:val="24"/>
        </w:rPr>
      </w:pPr>
    </w:p>
    <w:p w:rsidR="004B648E" w:rsidRPr="004B648E" w:rsidRDefault="004B648E" w:rsidP="004B648E">
      <w:pPr>
        <w:pStyle w:val="Liststycke"/>
        <w:numPr>
          <w:ilvl w:val="0"/>
          <w:numId w:val="2"/>
        </w:numPr>
        <w:autoSpaceDE w:val="0"/>
        <w:autoSpaceDN w:val="0"/>
        <w:adjustRightInd w:val="0"/>
        <w:spacing w:after="0" w:line="240" w:lineRule="auto"/>
        <w:rPr>
          <w:rFonts w:ascii="Times New Roman" w:hAnsi="Times New Roman"/>
          <w:color w:val="000000"/>
          <w:sz w:val="24"/>
          <w:szCs w:val="24"/>
        </w:rPr>
      </w:pPr>
      <w:r w:rsidRPr="004B648E">
        <w:rPr>
          <w:rFonts w:ascii="Times New Roman" w:hAnsi="Times New Roman"/>
          <w:color w:val="000000"/>
          <w:sz w:val="24"/>
          <w:szCs w:val="24"/>
        </w:rPr>
        <w:t>Kopia på löneutbetalning/lönebesked för ordinarie assistent och vikarie</w:t>
      </w:r>
    </w:p>
    <w:p w:rsidR="004B648E" w:rsidRPr="004B648E" w:rsidRDefault="004B648E" w:rsidP="004B648E">
      <w:pPr>
        <w:pStyle w:val="Liststycke"/>
        <w:autoSpaceDE w:val="0"/>
        <w:autoSpaceDN w:val="0"/>
        <w:adjustRightInd w:val="0"/>
        <w:spacing w:after="0" w:line="240" w:lineRule="auto"/>
        <w:rPr>
          <w:rFonts w:ascii="Times New Roman" w:hAnsi="Times New Roman"/>
          <w:color w:val="000000"/>
          <w:sz w:val="24"/>
          <w:szCs w:val="24"/>
        </w:rPr>
      </w:pPr>
    </w:p>
    <w:p w:rsidR="004B648E" w:rsidRPr="004B648E" w:rsidRDefault="004B648E" w:rsidP="004B648E">
      <w:pPr>
        <w:pStyle w:val="Liststycke"/>
        <w:autoSpaceDE w:val="0"/>
        <w:autoSpaceDN w:val="0"/>
        <w:adjustRightInd w:val="0"/>
        <w:spacing w:after="0" w:line="240" w:lineRule="auto"/>
        <w:rPr>
          <w:rFonts w:ascii="Arial" w:hAnsi="Arial" w:cs="Arial"/>
          <w:bCs/>
          <w:color w:val="000000"/>
          <w:sz w:val="24"/>
          <w:szCs w:val="24"/>
        </w:rPr>
      </w:pPr>
      <w:r w:rsidRPr="004B648E">
        <w:rPr>
          <w:rFonts w:ascii="Times New Roman" w:hAnsi="Times New Roman"/>
          <w:color w:val="000000"/>
          <w:sz w:val="24"/>
          <w:szCs w:val="24"/>
        </w:rPr>
        <w:t xml:space="preserve">På ordinarie assistents lönebesked ska sjukfrånvaron framgå. </w:t>
      </w:r>
    </w:p>
    <w:p w:rsidR="004B648E" w:rsidRPr="004B648E" w:rsidRDefault="004B648E" w:rsidP="004B648E">
      <w:pPr>
        <w:pStyle w:val="Liststycke"/>
        <w:spacing w:line="240" w:lineRule="auto"/>
        <w:rPr>
          <w:rFonts w:ascii="Times New Roman" w:hAnsi="Times New Roman"/>
          <w:color w:val="000000"/>
          <w:sz w:val="24"/>
          <w:szCs w:val="24"/>
        </w:rPr>
      </w:pPr>
    </w:p>
    <w:p w:rsidR="004B648E" w:rsidRPr="00152813" w:rsidRDefault="004B648E" w:rsidP="004B648E">
      <w:pPr>
        <w:pStyle w:val="Liststycke"/>
        <w:numPr>
          <w:ilvl w:val="0"/>
          <w:numId w:val="2"/>
        </w:numPr>
        <w:autoSpaceDE w:val="0"/>
        <w:autoSpaceDN w:val="0"/>
        <w:adjustRightInd w:val="0"/>
        <w:spacing w:after="0" w:line="240" w:lineRule="auto"/>
        <w:rPr>
          <w:rFonts w:ascii="Arial" w:hAnsi="Arial" w:cs="Arial"/>
          <w:b/>
          <w:bCs/>
          <w:color w:val="000000"/>
          <w:sz w:val="23"/>
          <w:szCs w:val="23"/>
        </w:rPr>
      </w:pPr>
      <w:r w:rsidRPr="004B648E">
        <w:rPr>
          <w:rFonts w:ascii="Times New Roman" w:hAnsi="Times New Roman"/>
          <w:color w:val="000000"/>
          <w:sz w:val="24"/>
          <w:szCs w:val="24"/>
        </w:rPr>
        <w:t>Uppgift om storlek på utbetald semesterersättning under sjuklöneperioden</w:t>
      </w:r>
    </w:p>
    <w:p w:rsidR="004B648E" w:rsidRDefault="004B648E" w:rsidP="004B648E">
      <w:pPr>
        <w:autoSpaceDE w:val="0"/>
        <w:autoSpaceDN w:val="0"/>
        <w:adjustRightInd w:val="0"/>
        <w:spacing w:after="0" w:line="240" w:lineRule="auto"/>
        <w:rPr>
          <w:bCs/>
          <w:sz w:val="23"/>
          <w:szCs w:val="23"/>
          <w:u w:val="single"/>
        </w:rPr>
      </w:pPr>
    </w:p>
    <w:p w:rsidR="004B648E" w:rsidRPr="004B648E" w:rsidRDefault="005F593A" w:rsidP="004B648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b/>
          <w:bCs/>
          <w:i/>
          <w:color w:val="000000"/>
          <w:szCs w:val="24"/>
        </w:rPr>
      </w:pPr>
      <w:r>
        <w:rPr>
          <w:b/>
          <w:bCs/>
          <w:i/>
          <w:color w:val="000000"/>
          <w:szCs w:val="24"/>
        </w:rPr>
        <w:t xml:space="preserve">Ansökan med </w:t>
      </w:r>
      <w:r w:rsidR="004B648E" w:rsidRPr="004B648E">
        <w:rPr>
          <w:b/>
          <w:bCs/>
          <w:i/>
          <w:color w:val="000000"/>
          <w:szCs w:val="24"/>
        </w:rPr>
        <w:t>underlag</w:t>
      </w:r>
      <w:r>
        <w:rPr>
          <w:b/>
          <w:bCs/>
          <w:i/>
          <w:color w:val="000000"/>
          <w:szCs w:val="24"/>
        </w:rPr>
        <w:t xml:space="preserve"> </w:t>
      </w:r>
      <w:r w:rsidR="004B648E" w:rsidRPr="004B648E">
        <w:rPr>
          <w:b/>
          <w:bCs/>
          <w:i/>
          <w:color w:val="000000"/>
          <w:szCs w:val="24"/>
        </w:rPr>
        <w:t>skickas till</w:t>
      </w:r>
    </w:p>
    <w:p w:rsidR="004B648E" w:rsidRPr="004B648E" w:rsidRDefault="005F593A" w:rsidP="004B648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4"/>
        </w:rPr>
      </w:pPr>
      <w:r>
        <w:rPr>
          <w:szCs w:val="24"/>
        </w:rPr>
        <w:t>Norrköpings kommun</w:t>
      </w:r>
      <w:r>
        <w:rPr>
          <w:szCs w:val="24"/>
        </w:rPr>
        <w:br/>
        <w:t>Vård- och O</w:t>
      </w:r>
      <w:r w:rsidR="004B648E" w:rsidRPr="004B648E">
        <w:rPr>
          <w:szCs w:val="24"/>
        </w:rPr>
        <w:t>msorgskontoret, Myndighetsutövningen</w:t>
      </w:r>
      <w:r w:rsidR="004B648E" w:rsidRPr="004B648E">
        <w:rPr>
          <w:szCs w:val="24"/>
        </w:rPr>
        <w:br/>
        <w:t>Lindövägen 5 A, plan 3</w:t>
      </w:r>
      <w:r w:rsidR="004B648E" w:rsidRPr="004B648E">
        <w:rPr>
          <w:szCs w:val="24"/>
        </w:rPr>
        <w:br/>
        <w:t>601 81 Norrköping</w:t>
      </w:r>
    </w:p>
    <w:p w:rsidR="004B648E" w:rsidRPr="004B648E" w:rsidRDefault="004B648E" w:rsidP="004B648E">
      <w:pPr>
        <w:autoSpaceDE w:val="0"/>
        <w:autoSpaceDN w:val="0"/>
        <w:adjustRightInd w:val="0"/>
        <w:spacing w:after="0" w:line="240" w:lineRule="auto"/>
        <w:rPr>
          <w:rFonts w:ascii="Arial" w:hAnsi="Arial" w:cs="Arial"/>
          <w:b/>
          <w:bCs/>
          <w:color w:val="000000"/>
          <w:szCs w:val="24"/>
        </w:rPr>
      </w:pPr>
      <w:r w:rsidRPr="004B648E">
        <w:rPr>
          <w:rFonts w:ascii="Arial" w:hAnsi="Arial" w:cs="Arial"/>
          <w:b/>
          <w:bCs/>
          <w:color w:val="000000"/>
          <w:szCs w:val="24"/>
        </w:rPr>
        <w:t>Fakturering</w:t>
      </w:r>
    </w:p>
    <w:p w:rsidR="004B648E" w:rsidRPr="004B648E" w:rsidRDefault="004B648E" w:rsidP="004B648E">
      <w:pPr>
        <w:pStyle w:val="Default"/>
        <w:rPr>
          <w:rFonts w:ascii="Times New Roman" w:hAnsi="Times New Roman" w:cs="Times New Roman"/>
          <w:color w:val="auto"/>
        </w:rPr>
      </w:pPr>
      <w:r w:rsidRPr="004B648E">
        <w:rPr>
          <w:rFonts w:ascii="Times New Roman" w:hAnsi="Times New Roman" w:cs="Times New Roman"/>
          <w:color w:val="auto"/>
        </w:rPr>
        <w:t>Fakturering sk</w:t>
      </w:r>
      <w:r w:rsidR="005D67F9">
        <w:rPr>
          <w:rFonts w:ascii="Times New Roman" w:hAnsi="Times New Roman" w:cs="Times New Roman"/>
          <w:color w:val="auto"/>
        </w:rPr>
        <w:t xml:space="preserve">a ske </w:t>
      </w:r>
      <w:r w:rsidRPr="004B648E">
        <w:rPr>
          <w:rFonts w:ascii="Times New Roman" w:hAnsi="Times New Roman" w:cs="Times New Roman"/>
          <w:color w:val="auto"/>
        </w:rPr>
        <w:t>först efter att den assistansberättigade och/eller assistansanordnaren mottagit beslut</w:t>
      </w:r>
      <w:r w:rsidR="005D67F9">
        <w:rPr>
          <w:rFonts w:ascii="Times New Roman" w:hAnsi="Times New Roman" w:cs="Times New Roman"/>
          <w:color w:val="auto"/>
        </w:rPr>
        <w:t>smeddelande</w:t>
      </w:r>
      <w:r w:rsidRPr="004B648E">
        <w:rPr>
          <w:rFonts w:ascii="Times New Roman" w:hAnsi="Times New Roman" w:cs="Times New Roman"/>
          <w:color w:val="auto"/>
        </w:rPr>
        <w:t xml:space="preserve"> om vilket ersättningsbelopp som beviljas och således kan utbetalas.</w:t>
      </w:r>
    </w:p>
    <w:p w:rsidR="004B648E" w:rsidRPr="004B648E" w:rsidRDefault="004B648E" w:rsidP="004B648E">
      <w:pPr>
        <w:pStyle w:val="Default"/>
        <w:rPr>
          <w:rFonts w:ascii="Times New Roman" w:hAnsi="Times New Roman" w:cs="Times New Roman"/>
          <w:color w:val="auto"/>
        </w:rPr>
      </w:pPr>
    </w:p>
    <w:p w:rsidR="004B648E" w:rsidRPr="004B648E" w:rsidRDefault="004B648E" w:rsidP="004B648E">
      <w:pPr>
        <w:pStyle w:val="NKNBrdtext"/>
        <w:rPr>
          <w:szCs w:val="24"/>
        </w:rPr>
      </w:pPr>
      <w:r w:rsidRPr="004B648E">
        <w:rPr>
          <w:szCs w:val="24"/>
        </w:rPr>
        <w:t>Norrköpings kommun ersätter:</w:t>
      </w:r>
    </w:p>
    <w:p w:rsidR="004B648E" w:rsidRPr="004B648E" w:rsidRDefault="004B648E" w:rsidP="004B648E">
      <w:pPr>
        <w:pStyle w:val="NKNBrdtext"/>
        <w:numPr>
          <w:ilvl w:val="0"/>
          <w:numId w:val="2"/>
        </w:numPr>
        <w:rPr>
          <w:szCs w:val="24"/>
        </w:rPr>
      </w:pPr>
      <w:r w:rsidRPr="004B648E">
        <w:rPr>
          <w:iCs/>
          <w:szCs w:val="24"/>
        </w:rPr>
        <w:t>Karensdagen</w:t>
      </w:r>
    </w:p>
    <w:p w:rsidR="004B648E" w:rsidRPr="004B648E" w:rsidRDefault="004B648E" w:rsidP="004B648E">
      <w:pPr>
        <w:pStyle w:val="NKNBrdtext"/>
        <w:ind w:left="720"/>
        <w:rPr>
          <w:szCs w:val="24"/>
        </w:rPr>
      </w:pPr>
      <w:r w:rsidRPr="004B648E">
        <w:rPr>
          <w:szCs w:val="24"/>
        </w:rPr>
        <w:t>För karensdagen utbetalas ersättning motsvarande den faktiska kostnaden för den ordinarie assistentens semesterersättning, inklusive sociala avgifter.</w:t>
      </w:r>
    </w:p>
    <w:p w:rsidR="004B648E" w:rsidRPr="004B648E" w:rsidRDefault="004B648E" w:rsidP="004B648E">
      <w:pPr>
        <w:pStyle w:val="NKNBrdtext"/>
        <w:numPr>
          <w:ilvl w:val="0"/>
          <w:numId w:val="2"/>
        </w:numPr>
      </w:pPr>
      <w:r w:rsidRPr="004B648E">
        <w:rPr>
          <w:iCs/>
        </w:rPr>
        <w:t>Dag 2 – 14</w:t>
      </w:r>
    </w:p>
    <w:p w:rsidR="004B648E" w:rsidRDefault="004B648E" w:rsidP="004B648E">
      <w:pPr>
        <w:pStyle w:val="NKNBrdtext"/>
        <w:ind w:left="720"/>
      </w:pPr>
      <w:r>
        <w:lastRenderedPageBreak/>
        <w:t xml:space="preserve">För dessa sjukdagar utbetalas ersättning motsvarande de faktiska kostnader, som ni har för sjuklön till den ordinarie assistenten, inklusive semesterersättning och sociala avgifter. </w:t>
      </w:r>
    </w:p>
    <w:p w:rsidR="004B648E" w:rsidRPr="004B648E" w:rsidRDefault="004B648E" w:rsidP="004B648E">
      <w:pPr>
        <w:pStyle w:val="NKNBrdtext"/>
        <w:numPr>
          <w:ilvl w:val="0"/>
          <w:numId w:val="2"/>
        </w:numPr>
        <w:autoSpaceDE w:val="0"/>
        <w:autoSpaceDN w:val="0"/>
        <w:adjustRightInd w:val="0"/>
        <w:spacing w:after="0"/>
        <w:rPr>
          <w:rFonts w:ascii="Arial" w:hAnsi="Arial" w:cs="Arial"/>
          <w:b/>
          <w:bCs/>
          <w:color w:val="000000"/>
          <w:sz w:val="23"/>
          <w:szCs w:val="23"/>
        </w:rPr>
      </w:pPr>
      <w:r w:rsidRPr="004B648E">
        <w:rPr>
          <w:iCs/>
        </w:rPr>
        <w:t>Dag 15-</w:t>
      </w:r>
      <w:r w:rsidRPr="004B648E">
        <w:t>180</w:t>
      </w:r>
    </w:p>
    <w:p w:rsidR="004B648E" w:rsidRDefault="004B648E" w:rsidP="004B648E">
      <w:pPr>
        <w:pStyle w:val="NKNBrdtext"/>
        <w:autoSpaceDE w:val="0"/>
        <w:autoSpaceDN w:val="0"/>
        <w:adjustRightInd w:val="0"/>
        <w:spacing w:after="0"/>
        <w:ind w:left="720"/>
        <w:rPr>
          <w:i/>
          <w:iCs/>
        </w:rPr>
      </w:pPr>
    </w:p>
    <w:p w:rsidR="004B648E" w:rsidRDefault="004B648E" w:rsidP="004B648E">
      <w:pPr>
        <w:pStyle w:val="NKNBrdtext"/>
        <w:autoSpaceDE w:val="0"/>
        <w:autoSpaceDN w:val="0"/>
        <w:adjustRightInd w:val="0"/>
        <w:spacing w:after="0"/>
        <w:ind w:left="720"/>
      </w:pPr>
      <w:r>
        <w:t>För dessa sjukdagar utbetalas ersättning motsvarande den faktiska kostnad som ni har för den ordinarie assistents semesterersättning, inklusive sociala avgifter.</w:t>
      </w:r>
    </w:p>
    <w:p w:rsidR="00B13063" w:rsidRPr="00192AB3" w:rsidRDefault="00B13063" w:rsidP="004B648E">
      <w:pPr>
        <w:pStyle w:val="NKNBrdtext"/>
        <w:autoSpaceDE w:val="0"/>
        <w:autoSpaceDN w:val="0"/>
        <w:adjustRightInd w:val="0"/>
        <w:spacing w:after="0"/>
        <w:ind w:left="720"/>
        <w:rPr>
          <w:rFonts w:ascii="Arial" w:hAnsi="Arial" w:cs="Arial"/>
          <w:b/>
          <w:bCs/>
          <w:color w:val="000000"/>
          <w:sz w:val="23"/>
          <w:szCs w:val="23"/>
        </w:rPr>
      </w:pPr>
    </w:p>
    <w:p w:rsidR="004B648E" w:rsidRPr="004B648E" w:rsidRDefault="005F593A" w:rsidP="004B648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b/>
          <w:bCs/>
          <w:i/>
          <w:color w:val="000000"/>
          <w:szCs w:val="24"/>
        </w:rPr>
      </w:pPr>
      <w:r>
        <w:rPr>
          <w:b/>
          <w:bCs/>
          <w:i/>
          <w:color w:val="000000"/>
          <w:szCs w:val="24"/>
        </w:rPr>
        <w:t>Fakturan skickas till</w:t>
      </w:r>
    </w:p>
    <w:p w:rsidR="004B648E" w:rsidRPr="005D67F9" w:rsidRDefault="004B648E" w:rsidP="005D67F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4"/>
        </w:rPr>
      </w:pPr>
      <w:r w:rsidRPr="004B648E">
        <w:rPr>
          <w:szCs w:val="24"/>
        </w:rPr>
        <w:t>Norrköpings kommun</w:t>
      </w:r>
      <w:r w:rsidRPr="004B648E">
        <w:rPr>
          <w:szCs w:val="24"/>
        </w:rPr>
        <w:br/>
        <w:t>Fakturaskanningen</w:t>
      </w:r>
      <w:r w:rsidRPr="004B648E">
        <w:rPr>
          <w:szCs w:val="24"/>
        </w:rPr>
        <w:br/>
      </w:r>
      <w:r w:rsidRPr="004B648E">
        <w:rPr>
          <w:i/>
          <w:szCs w:val="24"/>
        </w:rPr>
        <w:t>Referenskod 29 23 03</w:t>
      </w:r>
      <w:r w:rsidRPr="004B648E">
        <w:rPr>
          <w:szCs w:val="24"/>
        </w:rPr>
        <w:t xml:space="preserve"> </w:t>
      </w:r>
      <w:r w:rsidRPr="004B648E">
        <w:rPr>
          <w:szCs w:val="24"/>
        </w:rPr>
        <w:br/>
        <w:t>601 69 Norrköping</w:t>
      </w:r>
    </w:p>
    <w:p w:rsidR="004B648E" w:rsidRPr="004B648E" w:rsidRDefault="004B648E" w:rsidP="004B648E">
      <w:pPr>
        <w:autoSpaceDE w:val="0"/>
        <w:autoSpaceDN w:val="0"/>
        <w:adjustRightInd w:val="0"/>
        <w:spacing w:after="0" w:line="240" w:lineRule="auto"/>
        <w:rPr>
          <w:rFonts w:ascii="Arial" w:hAnsi="Arial" w:cs="Arial"/>
          <w:b/>
          <w:bCs/>
          <w:color w:val="000000"/>
          <w:szCs w:val="24"/>
        </w:rPr>
      </w:pPr>
      <w:r w:rsidRPr="004B648E">
        <w:rPr>
          <w:rFonts w:ascii="Arial" w:hAnsi="Arial" w:cs="Arial"/>
          <w:b/>
          <w:bCs/>
          <w:color w:val="000000"/>
          <w:szCs w:val="24"/>
        </w:rPr>
        <w:t>Dokumentation</w:t>
      </w:r>
    </w:p>
    <w:p w:rsidR="004B648E" w:rsidRPr="004B648E" w:rsidRDefault="004B648E" w:rsidP="004B648E">
      <w:pPr>
        <w:autoSpaceDE w:val="0"/>
        <w:autoSpaceDN w:val="0"/>
        <w:adjustRightInd w:val="0"/>
        <w:spacing w:after="0" w:line="240" w:lineRule="auto"/>
        <w:rPr>
          <w:color w:val="000000"/>
          <w:szCs w:val="24"/>
        </w:rPr>
      </w:pPr>
      <w:r w:rsidRPr="004B648E">
        <w:rPr>
          <w:color w:val="000000"/>
          <w:szCs w:val="24"/>
        </w:rPr>
        <w:t>Dokumentationen sker på sedvanligt sätt. Ansökan om utbetalning enligt 9 § 2 LSS, uppgifter kring stöd för ansökan via fullmakt, underlag och beslut</w:t>
      </w:r>
      <w:r w:rsidR="005F593A">
        <w:rPr>
          <w:color w:val="000000"/>
          <w:szCs w:val="24"/>
        </w:rPr>
        <w:t xml:space="preserve"> </w:t>
      </w:r>
      <w:r w:rsidRPr="004B648E">
        <w:rPr>
          <w:color w:val="000000"/>
          <w:szCs w:val="24"/>
        </w:rPr>
        <w:t xml:space="preserve">dokumenteras och inkommande handlingar tillförs </w:t>
      </w:r>
      <w:r w:rsidR="005F593A">
        <w:rPr>
          <w:color w:val="000000"/>
          <w:szCs w:val="24"/>
        </w:rPr>
        <w:t xml:space="preserve">brukarens </w:t>
      </w:r>
      <w:r w:rsidRPr="004B648E">
        <w:rPr>
          <w:color w:val="000000"/>
          <w:szCs w:val="24"/>
        </w:rPr>
        <w:t>personakt.</w:t>
      </w:r>
    </w:p>
    <w:p w:rsidR="004B648E" w:rsidRPr="004B648E" w:rsidRDefault="004B648E" w:rsidP="004B648E">
      <w:pPr>
        <w:autoSpaceDE w:val="0"/>
        <w:autoSpaceDN w:val="0"/>
        <w:adjustRightInd w:val="0"/>
        <w:spacing w:after="0" w:line="240" w:lineRule="auto"/>
        <w:rPr>
          <w:bCs/>
          <w:szCs w:val="24"/>
          <w:u w:val="single"/>
        </w:rPr>
      </w:pPr>
    </w:p>
    <w:p w:rsidR="004B648E" w:rsidRPr="004B648E" w:rsidRDefault="004B648E" w:rsidP="004B648E">
      <w:pPr>
        <w:pStyle w:val="Default"/>
        <w:rPr>
          <w:b/>
        </w:rPr>
      </w:pPr>
      <w:r w:rsidRPr="004B648E">
        <w:rPr>
          <w:b/>
          <w:bCs/>
        </w:rPr>
        <w:t xml:space="preserve">Fullmakt </w:t>
      </w:r>
    </w:p>
    <w:p w:rsidR="004B648E" w:rsidRPr="004B648E" w:rsidRDefault="004B648E" w:rsidP="004B648E">
      <w:pPr>
        <w:pStyle w:val="Default"/>
        <w:rPr>
          <w:rFonts w:ascii="Times New Roman" w:hAnsi="Times New Roman" w:cs="Times New Roman"/>
        </w:rPr>
      </w:pPr>
      <w:r w:rsidRPr="004B648E">
        <w:rPr>
          <w:rFonts w:ascii="Times New Roman" w:hAnsi="Times New Roman" w:cs="Times New Roman"/>
        </w:rPr>
        <w:t xml:space="preserve">När den assistansberättigade överlåtit till assistansanordnaren att ansöka om ekonomisk ersättning för merkostnader hos kommunen gäller den så länge avtalet mellan den assistansberättigade och assistanssamordnare är giltigt eller tills </w:t>
      </w:r>
      <w:r w:rsidR="005F593A">
        <w:rPr>
          <w:rFonts w:ascii="Times New Roman" w:hAnsi="Times New Roman" w:cs="Times New Roman"/>
        </w:rPr>
        <w:t xml:space="preserve">att </w:t>
      </w:r>
      <w:r w:rsidRPr="004B648E">
        <w:rPr>
          <w:rFonts w:ascii="Times New Roman" w:hAnsi="Times New Roman" w:cs="Times New Roman"/>
        </w:rPr>
        <w:t xml:space="preserve">den återkallas. </w:t>
      </w:r>
    </w:p>
    <w:p w:rsidR="004B648E" w:rsidRPr="004B648E" w:rsidRDefault="004B648E" w:rsidP="004B648E">
      <w:pPr>
        <w:pStyle w:val="Default"/>
        <w:rPr>
          <w:rFonts w:ascii="Times New Roman" w:hAnsi="Times New Roman" w:cs="Times New Roman"/>
        </w:rPr>
      </w:pPr>
    </w:p>
    <w:p w:rsidR="004B648E" w:rsidRPr="004B648E" w:rsidRDefault="004B648E" w:rsidP="004B648E">
      <w:pPr>
        <w:pStyle w:val="Default"/>
        <w:rPr>
          <w:rFonts w:ascii="Times New Roman" w:hAnsi="Times New Roman" w:cs="Times New Roman"/>
        </w:rPr>
      </w:pPr>
      <w:r w:rsidRPr="004B648E">
        <w:rPr>
          <w:rFonts w:ascii="Times New Roman" w:hAnsi="Times New Roman" w:cs="Times New Roman"/>
        </w:rPr>
        <w:t xml:space="preserve">På fullmakten </w:t>
      </w:r>
      <w:r w:rsidR="00764E08">
        <w:rPr>
          <w:rFonts w:ascii="Times New Roman" w:hAnsi="Times New Roman" w:cs="Times New Roman"/>
        </w:rPr>
        <w:t>ska det</w:t>
      </w:r>
      <w:r w:rsidRPr="004B648E">
        <w:rPr>
          <w:rFonts w:ascii="Times New Roman" w:hAnsi="Times New Roman" w:cs="Times New Roman"/>
        </w:rPr>
        <w:t xml:space="preserve"> framgå från och med när assistansanordnaren fick fullmakt att företräda den assistansberättigade och vilka personer inom företaget som har rätten att var den enskildes ombud gentemot kommunen. </w:t>
      </w:r>
    </w:p>
    <w:p w:rsidR="004B648E" w:rsidRPr="004B648E" w:rsidRDefault="004B648E" w:rsidP="004B648E">
      <w:pPr>
        <w:pStyle w:val="Default"/>
        <w:rPr>
          <w:rFonts w:ascii="Times New Roman" w:hAnsi="Times New Roman" w:cs="Times New Roman"/>
        </w:rPr>
      </w:pPr>
    </w:p>
    <w:p w:rsidR="004B648E" w:rsidRPr="004B648E" w:rsidRDefault="004B648E" w:rsidP="004B648E">
      <w:pPr>
        <w:pStyle w:val="Default"/>
        <w:rPr>
          <w:rFonts w:ascii="Times New Roman" w:hAnsi="Times New Roman" w:cs="Times New Roman"/>
        </w:rPr>
      </w:pPr>
      <w:r w:rsidRPr="004B648E">
        <w:rPr>
          <w:rFonts w:ascii="Times New Roman" w:hAnsi="Times New Roman" w:cs="Times New Roman"/>
          <w:i/>
        </w:rPr>
        <w:t>Bilaga 4 – Fullmakt</w:t>
      </w:r>
      <w:r w:rsidR="005D67F9">
        <w:rPr>
          <w:rFonts w:ascii="Times New Roman" w:hAnsi="Times New Roman" w:cs="Times New Roman"/>
          <w:i/>
        </w:rPr>
        <w:t xml:space="preserve"> sjuklön</w:t>
      </w:r>
      <w:r w:rsidR="005D67F9">
        <w:rPr>
          <w:rFonts w:ascii="Times New Roman" w:hAnsi="Times New Roman" w:cs="Times New Roman"/>
        </w:rPr>
        <w:t xml:space="preserve"> </w:t>
      </w:r>
      <w:r w:rsidRPr="004B648E">
        <w:rPr>
          <w:rFonts w:ascii="Times New Roman" w:hAnsi="Times New Roman" w:cs="Times New Roman"/>
        </w:rPr>
        <w:t>kan användas.</w:t>
      </w:r>
    </w:p>
    <w:p w:rsidR="004B648E" w:rsidRDefault="004B648E" w:rsidP="004B648E">
      <w:pPr>
        <w:autoSpaceDE w:val="0"/>
        <w:autoSpaceDN w:val="0"/>
        <w:adjustRightInd w:val="0"/>
        <w:spacing w:after="0" w:line="240" w:lineRule="auto"/>
        <w:rPr>
          <w:szCs w:val="24"/>
        </w:rPr>
      </w:pPr>
    </w:p>
    <w:p w:rsidR="004B648E" w:rsidRPr="004B648E" w:rsidRDefault="004B648E" w:rsidP="004B648E">
      <w:pPr>
        <w:autoSpaceDE w:val="0"/>
        <w:autoSpaceDN w:val="0"/>
        <w:adjustRightInd w:val="0"/>
        <w:spacing w:after="0" w:line="240" w:lineRule="auto"/>
        <w:rPr>
          <w:color w:val="000000"/>
          <w:szCs w:val="24"/>
        </w:rPr>
      </w:pPr>
      <w:r w:rsidRPr="004B648E">
        <w:rPr>
          <w:szCs w:val="24"/>
        </w:rPr>
        <w:t xml:space="preserve">Inlämnad </w:t>
      </w:r>
      <w:r w:rsidRPr="004B648E">
        <w:rPr>
          <w:color w:val="000000"/>
          <w:szCs w:val="24"/>
        </w:rPr>
        <w:t>fullmakt förvaras i den assistansberättigades personakt.</w:t>
      </w:r>
    </w:p>
    <w:p w:rsidR="004B648E" w:rsidRPr="00FC368A" w:rsidRDefault="004B648E" w:rsidP="004B648E">
      <w:pPr>
        <w:autoSpaceDE w:val="0"/>
        <w:autoSpaceDN w:val="0"/>
        <w:adjustRightInd w:val="0"/>
        <w:spacing w:after="0" w:line="240" w:lineRule="auto"/>
        <w:rPr>
          <w:rFonts w:ascii="Arial" w:hAnsi="Arial" w:cs="Arial"/>
          <w:bCs/>
          <w:color w:val="000000"/>
          <w:sz w:val="23"/>
          <w:szCs w:val="23"/>
          <w:u w:val="single"/>
        </w:rPr>
      </w:pPr>
    </w:p>
    <w:p w:rsidR="004B648E" w:rsidRPr="00152813" w:rsidRDefault="004B648E" w:rsidP="004B648E">
      <w:pPr>
        <w:autoSpaceDE w:val="0"/>
        <w:autoSpaceDN w:val="0"/>
        <w:adjustRightInd w:val="0"/>
        <w:spacing w:after="0" w:line="240" w:lineRule="auto"/>
        <w:rPr>
          <w:rFonts w:ascii="Arial" w:hAnsi="Arial" w:cs="Arial"/>
          <w:b/>
          <w:bCs/>
          <w:color w:val="000000"/>
          <w:sz w:val="23"/>
          <w:szCs w:val="23"/>
        </w:rPr>
      </w:pPr>
      <w:r w:rsidRPr="00192AB3">
        <w:rPr>
          <w:rFonts w:ascii="Arial" w:hAnsi="Arial" w:cs="Arial"/>
          <w:b/>
          <w:bCs/>
          <w:color w:val="000000"/>
          <w:sz w:val="23"/>
          <w:szCs w:val="23"/>
        </w:rPr>
        <w:t>Bilagor</w:t>
      </w:r>
    </w:p>
    <w:p w:rsidR="004B648E" w:rsidRPr="004B648E" w:rsidRDefault="004B648E" w:rsidP="004B648E">
      <w:pPr>
        <w:pStyle w:val="Liststycke"/>
        <w:numPr>
          <w:ilvl w:val="0"/>
          <w:numId w:val="4"/>
        </w:numPr>
        <w:autoSpaceDE w:val="0"/>
        <w:autoSpaceDN w:val="0"/>
        <w:adjustRightInd w:val="0"/>
        <w:spacing w:after="0" w:line="240" w:lineRule="auto"/>
        <w:rPr>
          <w:rFonts w:ascii="Times New Roman" w:hAnsi="Times New Roman"/>
          <w:color w:val="000000"/>
          <w:sz w:val="24"/>
          <w:szCs w:val="24"/>
        </w:rPr>
      </w:pPr>
      <w:r w:rsidRPr="004B648E">
        <w:rPr>
          <w:rFonts w:ascii="Times New Roman" w:hAnsi="Times New Roman"/>
          <w:color w:val="000000"/>
          <w:sz w:val="24"/>
          <w:szCs w:val="24"/>
        </w:rPr>
        <w:t>Bilaga 1- Ansökan</w:t>
      </w:r>
      <w:r w:rsidR="005D67F9">
        <w:rPr>
          <w:rFonts w:ascii="Times New Roman" w:hAnsi="Times New Roman"/>
          <w:color w:val="000000"/>
          <w:sz w:val="24"/>
          <w:szCs w:val="24"/>
        </w:rPr>
        <w:t xml:space="preserve"> sjuklön</w:t>
      </w:r>
    </w:p>
    <w:p w:rsidR="004B648E" w:rsidRPr="004B648E" w:rsidRDefault="004B648E" w:rsidP="004B648E">
      <w:pPr>
        <w:pStyle w:val="Liststycke"/>
        <w:numPr>
          <w:ilvl w:val="0"/>
          <w:numId w:val="4"/>
        </w:numPr>
        <w:autoSpaceDE w:val="0"/>
        <w:autoSpaceDN w:val="0"/>
        <w:adjustRightInd w:val="0"/>
        <w:spacing w:after="0" w:line="240" w:lineRule="auto"/>
        <w:rPr>
          <w:rFonts w:ascii="Times New Roman" w:hAnsi="Times New Roman"/>
          <w:color w:val="000000"/>
          <w:sz w:val="24"/>
          <w:szCs w:val="24"/>
        </w:rPr>
      </w:pPr>
      <w:r w:rsidRPr="004B648E">
        <w:rPr>
          <w:rFonts w:ascii="Times New Roman" w:hAnsi="Times New Roman"/>
          <w:sz w:val="24"/>
          <w:szCs w:val="24"/>
        </w:rPr>
        <w:t xml:space="preserve">Bilaga 2 </w:t>
      </w:r>
      <w:r w:rsidR="005D67F9">
        <w:rPr>
          <w:rFonts w:ascii="Times New Roman" w:hAnsi="Times New Roman"/>
          <w:sz w:val="24"/>
          <w:szCs w:val="24"/>
        </w:rPr>
        <w:t>–</w:t>
      </w:r>
      <w:r w:rsidRPr="004B648E">
        <w:rPr>
          <w:rFonts w:ascii="Times New Roman" w:hAnsi="Times New Roman"/>
          <w:sz w:val="24"/>
          <w:szCs w:val="24"/>
        </w:rPr>
        <w:t xml:space="preserve"> Beräkningsunderlag</w:t>
      </w:r>
      <w:r w:rsidR="005D67F9">
        <w:rPr>
          <w:rFonts w:ascii="Times New Roman" w:hAnsi="Times New Roman"/>
          <w:sz w:val="24"/>
          <w:szCs w:val="24"/>
        </w:rPr>
        <w:t xml:space="preserve"> sjuklön </w:t>
      </w:r>
      <w:r w:rsidRPr="004B648E">
        <w:rPr>
          <w:rFonts w:ascii="Times New Roman" w:hAnsi="Times New Roman"/>
          <w:sz w:val="24"/>
          <w:szCs w:val="24"/>
        </w:rPr>
        <w:t>dag 1-14</w:t>
      </w:r>
    </w:p>
    <w:p w:rsidR="004B648E" w:rsidRPr="004B648E" w:rsidRDefault="004B648E" w:rsidP="004B648E">
      <w:pPr>
        <w:pStyle w:val="Liststycke"/>
        <w:numPr>
          <w:ilvl w:val="0"/>
          <w:numId w:val="4"/>
        </w:numPr>
        <w:autoSpaceDE w:val="0"/>
        <w:autoSpaceDN w:val="0"/>
        <w:adjustRightInd w:val="0"/>
        <w:spacing w:after="0" w:line="240" w:lineRule="auto"/>
        <w:rPr>
          <w:rFonts w:ascii="Times New Roman" w:hAnsi="Times New Roman"/>
          <w:color w:val="000000"/>
          <w:sz w:val="24"/>
          <w:szCs w:val="24"/>
        </w:rPr>
      </w:pPr>
      <w:r w:rsidRPr="004B648E">
        <w:rPr>
          <w:rFonts w:ascii="Times New Roman" w:hAnsi="Times New Roman"/>
          <w:sz w:val="24"/>
          <w:szCs w:val="24"/>
        </w:rPr>
        <w:t xml:space="preserve">Bilaga 3 </w:t>
      </w:r>
      <w:r w:rsidR="005D67F9">
        <w:rPr>
          <w:rFonts w:ascii="Times New Roman" w:hAnsi="Times New Roman"/>
          <w:sz w:val="24"/>
          <w:szCs w:val="24"/>
        </w:rPr>
        <w:t>–</w:t>
      </w:r>
      <w:r w:rsidRPr="004B648E">
        <w:rPr>
          <w:rFonts w:ascii="Times New Roman" w:hAnsi="Times New Roman"/>
          <w:sz w:val="24"/>
          <w:szCs w:val="24"/>
        </w:rPr>
        <w:t xml:space="preserve"> Beräkningsunderlag</w:t>
      </w:r>
      <w:r w:rsidR="005D67F9">
        <w:rPr>
          <w:rFonts w:ascii="Times New Roman" w:hAnsi="Times New Roman"/>
          <w:sz w:val="24"/>
          <w:szCs w:val="24"/>
        </w:rPr>
        <w:t xml:space="preserve"> sjuklön</w:t>
      </w:r>
      <w:r w:rsidRPr="004B648E">
        <w:rPr>
          <w:rFonts w:ascii="Times New Roman" w:hAnsi="Times New Roman"/>
          <w:sz w:val="24"/>
          <w:szCs w:val="24"/>
        </w:rPr>
        <w:t xml:space="preserve"> dag 15-180</w:t>
      </w:r>
    </w:p>
    <w:p w:rsidR="004B648E" w:rsidRPr="004B648E" w:rsidRDefault="004B648E" w:rsidP="0057573A">
      <w:pPr>
        <w:pStyle w:val="Liststycke"/>
        <w:numPr>
          <w:ilvl w:val="0"/>
          <w:numId w:val="4"/>
        </w:numPr>
        <w:autoSpaceDE w:val="0"/>
        <w:autoSpaceDN w:val="0"/>
        <w:adjustRightInd w:val="0"/>
        <w:spacing w:after="0" w:line="240" w:lineRule="auto"/>
        <w:rPr>
          <w:rFonts w:ascii="Times New Roman" w:hAnsi="Times New Roman"/>
          <w:color w:val="000000"/>
          <w:sz w:val="24"/>
          <w:szCs w:val="24"/>
        </w:rPr>
      </w:pPr>
      <w:r w:rsidRPr="004B648E">
        <w:rPr>
          <w:rFonts w:ascii="Times New Roman" w:hAnsi="Times New Roman"/>
          <w:sz w:val="24"/>
          <w:szCs w:val="24"/>
        </w:rPr>
        <w:lastRenderedPageBreak/>
        <w:t xml:space="preserve">Bilaga 4 </w:t>
      </w:r>
      <w:r w:rsidR="005D67F9">
        <w:rPr>
          <w:rFonts w:ascii="Times New Roman" w:hAnsi="Times New Roman"/>
          <w:sz w:val="24"/>
          <w:szCs w:val="24"/>
        </w:rPr>
        <w:t>–</w:t>
      </w:r>
      <w:r w:rsidRPr="004B648E">
        <w:rPr>
          <w:rFonts w:ascii="Times New Roman" w:hAnsi="Times New Roman"/>
          <w:sz w:val="24"/>
          <w:szCs w:val="24"/>
        </w:rPr>
        <w:t xml:space="preserve"> Fullmakt</w:t>
      </w:r>
      <w:r w:rsidR="005D67F9">
        <w:rPr>
          <w:rFonts w:ascii="Times New Roman" w:hAnsi="Times New Roman"/>
          <w:sz w:val="24"/>
          <w:szCs w:val="24"/>
        </w:rPr>
        <w:t xml:space="preserve"> sjuklön</w:t>
      </w:r>
    </w:p>
    <w:sectPr w:rsidR="004B648E" w:rsidRPr="004B648E">
      <w:headerReference w:type="default" r:id="rId15"/>
      <w:type w:val="continuous"/>
      <w:pgSz w:w="11906" w:h="16838" w:code="9"/>
      <w:pgMar w:top="737" w:right="1985" w:bottom="851" w:left="2552" w:header="720"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F9" w:rsidRDefault="008A2CF9">
      <w:r>
        <w:separator/>
      </w:r>
    </w:p>
  </w:endnote>
  <w:endnote w:type="continuationSeparator" w:id="0">
    <w:p w:rsidR="008A2CF9" w:rsidRDefault="008A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1"/>
      <w:gridCol w:w="2552"/>
      <w:gridCol w:w="2551"/>
      <w:gridCol w:w="2553"/>
    </w:tblGrid>
    <w:tr w:rsidR="00B4173C">
      <w:trPr>
        <w:cantSplit/>
        <w:trHeight w:hRule="exact" w:val="180"/>
      </w:trPr>
      <w:tc>
        <w:tcPr>
          <w:tcW w:w="10207" w:type="dxa"/>
          <w:gridSpan w:val="4"/>
          <w:tcBorders>
            <w:top w:val="nil"/>
            <w:left w:val="nil"/>
            <w:bottom w:val="nil"/>
            <w:right w:val="nil"/>
          </w:tcBorders>
        </w:tcPr>
        <w:p w:rsidR="00B4173C" w:rsidRDefault="00B4173C">
          <w:pPr>
            <w:spacing w:before="20" w:line="240" w:lineRule="exact"/>
            <w:ind w:left="-57"/>
            <w:rPr>
              <w:rFonts w:ascii="Arial" w:hAnsi="Arial"/>
              <w:sz w:val="18"/>
            </w:rPr>
          </w:pPr>
        </w:p>
      </w:tc>
    </w:tr>
    <w:tr w:rsidR="00B41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2551" w:type="dxa"/>
          <w:tcBorders>
            <w:top w:val="single" w:sz="6" w:space="0" w:color="auto"/>
          </w:tcBorders>
        </w:tcPr>
        <w:p w:rsidR="00B4173C" w:rsidRDefault="00B4173C">
          <w:pPr>
            <w:spacing w:line="180" w:lineRule="exact"/>
            <w:ind w:left="-57"/>
            <w:rPr>
              <w:rFonts w:ascii="Arial" w:hAnsi="Arial"/>
              <w:b/>
              <w:sz w:val="14"/>
            </w:rPr>
          </w:pPr>
          <w:r>
            <w:rPr>
              <w:rFonts w:ascii="Arial" w:hAnsi="Arial"/>
              <w:b/>
              <w:sz w:val="14"/>
            </w:rPr>
            <w:t>Postadress</w:t>
          </w:r>
        </w:p>
      </w:tc>
      <w:tc>
        <w:tcPr>
          <w:tcW w:w="2552" w:type="dxa"/>
          <w:tcBorders>
            <w:top w:val="single" w:sz="6" w:space="0" w:color="auto"/>
          </w:tcBorders>
        </w:tcPr>
        <w:p w:rsidR="00B4173C" w:rsidRDefault="00B4173C">
          <w:pPr>
            <w:spacing w:line="180" w:lineRule="exact"/>
            <w:ind w:left="-57"/>
            <w:rPr>
              <w:rFonts w:ascii="Arial" w:hAnsi="Arial"/>
              <w:b/>
              <w:sz w:val="14"/>
            </w:rPr>
          </w:pPr>
          <w:r>
            <w:rPr>
              <w:rFonts w:ascii="Arial" w:hAnsi="Arial"/>
              <w:b/>
              <w:sz w:val="14"/>
            </w:rPr>
            <w:t>Besöksadress</w:t>
          </w:r>
        </w:p>
      </w:tc>
      <w:tc>
        <w:tcPr>
          <w:tcW w:w="2551" w:type="dxa"/>
          <w:tcBorders>
            <w:top w:val="single" w:sz="6" w:space="0" w:color="auto"/>
          </w:tcBorders>
        </w:tcPr>
        <w:p w:rsidR="00B4173C" w:rsidRDefault="00B4173C">
          <w:pPr>
            <w:spacing w:line="180" w:lineRule="exact"/>
            <w:ind w:left="-57"/>
            <w:rPr>
              <w:rFonts w:ascii="Arial" w:hAnsi="Arial"/>
              <w:b/>
              <w:sz w:val="14"/>
            </w:rPr>
          </w:pPr>
          <w:r>
            <w:rPr>
              <w:rFonts w:ascii="Arial" w:hAnsi="Arial"/>
              <w:b/>
              <w:sz w:val="14"/>
            </w:rPr>
            <w:t>Telefon</w:t>
          </w:r>
        </w:p>
      </w:tc>
      <w:tc>
        <w:tcPr>
          <w:tcW w:w="2553" w:type="dxa"/>
          <w:tcBorders>
            <w:top w:val="single" w:sz="6" w:space="0" w:color="auto"/>
          </w:tcBorders>
        </w:tcPr>
        <w:p w:rsidR="00B4173C" w:rsidRDefault="00B4173C">
          <w:pPr>
            <w:spacing w:line="180" w:lineRule="exact"/>
            <w:ind w:left="-57"/>
            <w:rPr>
              <w:rFonts w:ascii="Arial" w:hAnsi="Arial"/>
              <w:b/>
              <w:sz w:val="14"/>
              <w:lang w:val="de-DE"/>
            </w:rPr>
          </w:pPr>
          <w:r>
            <w:rPr>
              <w:rFonts w:ascii="Arial" w:hAnsi="Arial"/>
              <w:b/>
              <w:sz w:val="14"/>
              <w:lang w:val="de-DE"/>
            </w:rPr>
            <w:t>E-post</w:t>
          </w:r>
        </w:p>
      </w:tc>
    </w:tr>
    <w:tr w:rsidR="00B41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2551" w:type="dxa"/>
        </w:tcPr>
        <w:p w:rsidR="00B4173C" w:rsidRDefault="00B4173C">
          <w:pPr>
            <w:pStyle w:val="NKNCellrubrik"/>
            <w:keepNext w:val="0"/>
            <w:widowControl/>
            <w:spacing w:line="160" w:lineRule="exact"/>
            <w:rPr>
              <w:lang w:val="de-DE"/>
            </w:rPr>
          </w:pPr>
          <w:r>
            <w:rPr>
              <w:lang w:val="de-DE"/>
            </w:rPr>
            <w:t>Norrköpings kommun</w:t>
          </w:r>
        </w:p>
      </w:tc>
      <w:tc>
        <w:tcPr>
          <w:tcW w:w="2552" w:type="dxa"/>
        </w:tcPr>
        <w:p w:rsidR="00B4173C" w:rsidRDefault="00B4173C">
          <w:pPr>
            <w:spacing w:line="160" w:lineRule="exact"/>
            <w:ind w:left="-57"/>
            <w:rPr>
              <w:rFonts w:ascii="Arial" w:hAnsi="Arial"/>
              <w:sz w:val="14"/>
              <w:lang w:val="de-DE"/>
            </w:rPr>
          </w:pPr>
        </w:p>
      </w:tc>
      <w:tc>
        <w:tcPr>
          <w:tcW w:w="2551" w:type="dxa"/>
        </w:tcPr>
        <w:p w:rsidR="00B4173C" w:rsidRDefault="00B4173C">
          <w:pPr>
            <w:spacing w:line="160" w:lineRule="exact"/>
            <w:ind w:left="-57"/>
            <w:rPr>
              <w:rFonts w:ascii="Arial" w:hAnsi="Arial"/>
              <w:sz w:val="14"/>
              <w:lang w:val="de-DE"/>
            </w:rPr>
          </w:pPr>
        </w:p>
      </w:tc>
      <w:tc>
        <w:tcPr>
          <w:tcW w:w="2553" w:type="dxa"/>
        </w:tcPr>
        <w:p w:rsidR="00B4173C" w:rsidRDefault="00B4173C">
          <w:pPr>
            <w:spacing w:line="160" w:lineRule="exact"/>
            <w:ind w:left="-57"/>
            <w:rPr>
              <w:rFonts w:ascii="Arial" w:hAnsi="Arial"/>
              <w:sz w:val="14"/>
              <w:lang w:val="de-DE"/>
            </w:rPr>
          </w:pPr>
          <w:r>
            <w:rPr>
              <w:rFonts w:ascii="Arial" w:hAnsi="Arial"/>
              <w:sz w:val="14"/>
              <w:lang w:val="de-DE"/>
            </w:rPr>
            <w:t>norrkoping.kommun@norrkoping.se</w:t>
          </w:r>
        </w:p>
      </w:tc>
    </w:tr>
    <w:tr w:rsidR="00B41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2551" w:type="dxa"/>
        </w:tcPr>
        <w:p w:rsidR="00B4173C" w:rsidRDefault="00B4173C">
          <w:pPr>
            <w:pStyle w:val="NKNCellrubrik"/>
            <w:keepNext w:val="0"/>
            <w:widowControl/>
            <w:spacing w:line="160" w:lineRule="exact"/>
            <w:rPr>
              <w:lang w:val="de-DE"/>
            </w:rPr>
          </w:pPr>
        </w:p>
      </w:tc>
      <w:tc>
        <w:tcPr>
          <w:tcW w:w="2552" w:type="dxa"/>
        </w:tcPr>
        <w:p w:rsidR="00B4173C" w:rsidRDefault="00B4173C">
          <w:pPr>
            <w:pStyle w:val="NKNCellrubrik"/>
            <w:keepNext w:val="0"/>
            <w:widowControl/>
            <w:spacing w:line="160" w:lineRule="exact"/>
            <w:rPr>
              <w:lang w:val="de-DE"/>
            </w:rPr>
          </w:pPr>
        </w:p>
      </w:tc>
      <w:tc>
        <w:tcPr>
          <w:tcW w:w="2551" w:type="dxa"/>
        </w:tcPr>
        <w:p w:rsidR="00B4173C" w:rsidRDefault="00B4173C">
          <w:pPr>
            <w:pStyle w:val="NKNCellrubrik"/>
            <w:keepNext w:val="0"/>
            <w:widowControl/>
            <w:spacing w:line="160" w:lineRule="exact"/>
            <w:rPr>
              <w:lang w:val="de-DE"/>
            </w:rPr>
          </w:pPr>
          <w:r>
            <w:rPr>
              <w:b/>
              <w:lang w:val="de-DE"/>
            </w:rPr>
            <w:t>Telefax</w:t>
          </w:r>
        </w:p>
      </w:tc>
      <w:tc>
        <w:tcPr>
          <w:tcW w:w="2553" w:type="dxa"/>
        </w:tcPr>
        <w:p w:rsidR="00B4173C" w:rsidRDefault="00B4173C">
          <w:pPr>
            <w:pStyle w:val="NKNCellrubrik"/>
            <w:keepNext w:val="0"/>
            <w:widowControl/>
            <w:spacing w:line="160" w:lineRule="exact"/>
            <w:rPr>
              <w:lang w:val="de-DE"/>
            </w:rPr>
          </w:pPr>
          <w:r>
            <w:rPr>
              <w:b/>
              <w:lang w:val="de-DE"/>
            </w:rPr>
            <w:t>Internet</w:t>
          </w:r>
        </w:p>
      </w:tc>
    </w:tr>
    <w:tr w:rsidR="00B41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2551" w:type="dxa"/>
        </w:tcPr>
        <w:p w:rsidR="00B4173C" w:rsidRDefault="00B4173C">
          <w:pPr>
            <w:pStyle w:val="NKNCellrubrik"/>
            <w:keepNext w:val="0"/>
            <w:widowControl/>
            <w:spacing w:line="160" w:lineRule="exact"/>
            <w:rPr>
              <w:lang w:val="de-DE"/>
            </w:rPr>
          </w:pPr>
        </w:p>
      </w:tc>
      <w:tc>
        <w:tcPr>
          <w:tcW w:w="2552" w:type="dxa"/>
        </w:tcPr>
        <w:p w:rsidR="00B4173C" w:rsidRDefault="00B4173C">
          <w:pPr>
            <w:pStyle w:val="NKNCellrubrik"/>
            <w:keepNext w:val="0"/>
            <w:widowControl/>
            <w:spacing w:line="160" w:lineRule="exact"/>
            <w:rPr>
              <w:lang w:val="de-DE"/>
            </w:rPr>
          </w:pPr>
        </w:p>
      </w:tc>
      <w:tc>
        <w:tcPr>
          <w:tcW w:w="2551" w:type="dxa"/>
        </w:tcPr>
        <w:p w:rsidR="00B4173C" w:rsidRDefault="00B4173C">
          <w:pPr>
            <w:pStyle w:val="NKNCellrubrik"/>
            <w:keepNext w:val="0"/>
            <w:widowControl/>
            <w:spacing w:line="160" w:lineRule="exact"/>
            <w:rPr>
              <w:lang w:val="de-DE"/>
            </w:rPr>
          </w:pPr>
        </w:p>
      </w:tc>
      <w:tc>
        <w:tcPr>
          <w:tcW w:w="2553" w:type="dxa"/>
        </w:tcPr>
        <w:p w:rsidR="00B4173C" w:rsidRDefault="00B4173C">
          <w:pPr>
            <w:pStyle w:val="NKNCellrubrik"/>
            <w:keepNext w:val="0"/>
            <w:widowControl/>
            <w:spacing w:line="160" w:lineRule="exact"/>
            <w:rPr>
              <w:lang w:val="de-DE"/>
            </w:rPr>
          </w:pPr>
          <w:r>
            <w:rPr>
              <w:lang w:val="de-DE"/>
            </w:rPr>
            <w:t>www.norrkoping.se</w:t>
          </w:r>
        </w:p>
      </w:tc>
    </w:tr>
    <w:tr w:rsidR="00B41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2551" w:type="dxa"/>
        </w:tcPr>
        <w:p w:rsidR="00B4173C" w:rsidRDefault="00B4173C">
          <w:pPr>
            <w:pStyle w:val="NKNCellrubrik"/>
            <w:keepNext w:val="0"/>
            <w:widowControl/>
            <w:spacing w:line="160" w:lineRule="exact"/>
            <w:rPr>
              <w:lang w:val="de-DE"/>
            </w:rPr>
          </w:pPr>
        </w:p>
      </w:tc>
      <w:tc>
        <w:tcPr>
          <w:tcW w:w="2552" w:type="dxa"/>
        </w:tcPr>
        <w:p w:rsidR="00B4173C" w:rsidRDefault="00B4173C">
          <w:pPr>
            <w:pStyle w:val="NKNCellrubrik"/>
            <w:keepNext w:val="0"/>
            <w:widowControl/>
            <w:spacing w:line="160" w:lineRule="exact"/>
            <w:rPr>
              <w:lang w:val="de-DE"/>
            </w:rPr>
          </w:pPr>
        </w:p>
      </w:tc>
      <w:tc>
        <w:tcPr>
          <w:tcW w:w="2551" w:type="dxa"/>
        </w:tcPr>
        <w:p w:rsidR="00B4173C" w:rsidRDefault="00B4173C">
          <w:pPr>
            <w:pStyle w:val="NKNCellrubrik"/>
            <w:keepNext w:val="0"/>
            <w:widowControl/>
            <w:spacing w:line="160" w:lineRule="exact"/>
            <w:rPr>
              <w:lang w:val="de-DE"/>
            </w:rPr>
          </w:pPr>
        </w:p>
      </w:tc>
      <w:tc>
        <w:tcPr>
          <w:tcW w:w="2553" w:type="dxa"/>
        </w:tcPr>
        <w:p w:rsidR="00B4173C" w:rsidRDefault="00B4173C">
          <w:pPr>
            <w:pStyle w:val="NKNCellrubrik"/>
            <w:keepNext w:val="0"/>
            <w:widowControl/>
            <w:spacing w:line="160" w:lineRule="exact"/>
            <w:rPr>
              <w:lang w:val="de-DE"/>
            </w:rPr>
          </w:pPr>
        </w:p>
      </w:tc>
    </w:tr>
  </w:tbl>
  <w:p w:rsidR="00B4173C" w:rsidRDefault="00B4173C">
    <w:pPr>
      <w:pStyle w:val="Sidfot"/>
      <w:spacing w:line="20" w:lineRule="exact"/>
      <w:rPr>
        <w:rFonts w:ascii="Arial" w:hAnsi="Arial"/>
        <w:noProof/>
        <w:sz w:val="14"/>
        <w:lang w:val="de-DE"/>
      </w:rPr>
    </w:pPr>
  </w:p>
  <w:p w:rsidR="00B4173C" w:rsidRDefault="00B4173C">
    <w:pPr>
      <w:pStyle w:val="Sidfot"/>
      <w:spacing w:line="180" w:lineRule="exact"/>
      <w:ind w:left="-57"/>
      <w:rPr>
        <w:rFonts w:ascii="Arial" w:hAnsi="Arial"/>
        <w:noProof/>
        <w:sz w:val="14"/>
      </w:rPr>
    </w:pPr>
    <w:r>
      <w:rPr>
        <w:rFonts w:ascii="Arial" w:hAnsi="Arial"/>
        <w:noProof/>
        <w:sz w:val="14"/>
      </w:rPr>
      <w:t>NKN2010  Utgåva 01  2002.10  www.signform.se/norrkoping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3C" w:rsidRDefault="00B4173C">
    <w:pPr>
      <w:pStyle w:val="Sidfot"/>
      <w:spacing w:after="0" w:line="20" w:lineRule="exact"/>
      <w:ind w:left="-57"/>
      <w:rPr>
        <w:rFonts w:ascii="Arial" w:hAnsi="Arial"/>
        <w:noProof/>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3C" w:rsidRDefault="00B4173C">
    <w:pPr>
      <w:pStyle w:val="Sidfot"/>
      <w:spacing w:after="0" w:line="20" w:lineRule="exact"/>
      <w:rPr>
        <w:rFonts w:ascii="Arial" w:hAnsi="Arial"/>
        <w:noProof/>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F9" w:rsidRDefault="008A2CF9">
      <w:r>
        <w:separator/>
      </w:r>
    </w:p>
  </w:footnote>
  <w:footnote w:type="continuationSeparator" w:id="0">
    <w:p w:rsidR="008A2CF9" w:rsidRDefault="008A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2551"/>
      <w:gridCol w:w="2552"/>
    </w:tblGrid>
    <w:tr w:rsidR="00B4173C">
      <w:trPr>
        <w:cantSplit/>
        <w:trHeight w:hRule="exact" w:val="280"/>
      </w:trPr>
      <w:tc>
        <w:tcPr>
          <w:tcW w:w="10206" w:type="dxa"/>
          <w:gridSpan w:val="3"/>
          <w:tcBorders>
            <w:top w:val="nil"/>
            <w:left w:val="nil"/>
            <w:bottom w:val="nil"/>
            <w:right w:val="nil"/>
          </w:tcBorders>
        </w:tcPr>
        <w:p w:rsidR="00B4173C" w:rsidRDefault="00B4173C">
          <w:pPr>
            <w:pStyle w:val="Rubrik1"/>
            <w:spacing w:before="0" w:line="260" w:lineRule="exact"/>
            <w:jc w:val="center"/>
            <w:rPr>
              <w:b w:val="0"/>
              <w:sz w:val="18"/>
            </w:rPr>
          </w:pPr>
          <w:r>
            <w:rPr>
              <w:b w:val="0"/>
              <w:sz w:val="18"/>
            </w:rPr>
            <w:fldChar w:fldCharType="begin"/>
          </w:r>
          <w:r>
            <w:rPr>
              <w:b w:val="0"/>
              <w:sz w:val="18"/>
            </w:rPr>
            <w:instrText xml:space="preserve"> PAGE </w:instrText>
          </w:r>
          <w:r>
            <w:rPr>
              <w:b w:val="0"/>
              <w:sz w:val="18"/>
            </w:rPr>
            <w:fldChar w:fldCharType="separate"/>
          </w:r>
          <w:r>
            <w:rPr>
              <w:b w:val="0"/>
              <w:noProof/>
              <w:sz w:val="18"/>
            </w:rPr>
            <w:t>1</w:t>
          </w:r>
          <w:r>
            <w:rPr>
              <w:b w:val="0"/>
              <w:sz w:val="18"/>
            </w:rPr>
            <w:fldChar w:fldCharType="end"/>
          </w:r>
          <w:r>
            <w:rPr>
              <w:b w:val="0"/>
              <w:sz w:val="18"/>
            </w:rPr>
            <w:t xml:space="preserve"> (</w:t>
          </w:r>
          <w:r>
            <w:rPr>
              <w:rStyle w:val="Sidnummer"/>
              <w:b w:val="0"/>
              <w:sz w:val="18"/>
            </w:rPr>
            <w:fldChar w:fldCharType="begin"/>
          </w:r>
          <w:r>
            <w:rPr>
              <w:rStyle w:val="Sidnummer"/>
              <w:b w:val="0"/>
              <w:sz w:val="18"/>
            </w:rPr>
            <w:instrText xml:space="preserve"> NUMPAGES </w:instrText>
          </w:r>
          <w:r>
            <w:rPr>
              <w:rStyle w:val="Sidnummer"/>
              <w:b w:val="0"/>
              <w:sz w:val="18"/>
            </w:rPr>
            <w:fldChar w:fldCharType="separate"/>
          </w:r>
          <w:r w:rsidR="008A2CF9">
            <w:rPr>
              <w:rStyle w:val="Sidnummer"/>
              <w:b w:val="0"/>
              <w:noProof/>
              <w:sz w:val="18"/>
            </w:rPr>
            <w:t>1</w:t>
          </w:r>
          <w:r>
            <w:rPr>
              <w:rStyle w:val="Sidnummer"/>
              <w:b w:val="0"/>
              <w:sz w:val="18"/>
            </w:rPr>
            <w:fldChar w:fldCharType="end"/>
          </w:r>
          <w:r>
            <w:rPr>
              <w:rStyle w:val="Sidnummer"/>
              <w:b w:val="0"/>
              <w:sz w:val="18"/>
            </w:rPr>
            <w:t>)</w:t>
          </w:r>
        </w:p>
      </w:tc>
    </w:tr>
    <w:tr w:rsidR="00B4173C">
      <w:trPr>
        <w:cantSplit/>
        <w:trHeight w:hRule="exact" w:val="200"/>
      </w:trPr>
      <w:tc>
        <w:tcPr>
          <w:tcW w:w="5103" w:type="dxa"/>
          <w:vMerge w:val="restart"/>
          <w:tcBorders>
            <w:top w:val="nil"/>
            <w:left w:val="nil"/>
            <w:bottom w:val="nil"/>
            <w:right w:val="nil"/>
          </w:tcBorders>
        </w:tcPr>
        <w:p w:rsidR="00B4173C" w:rsidRDefault="00B4173C">
          <w:pPr>
            <w:spacing w:before="20" w:line="900" w:lineRule="exact"/>
            <w:ind w:left="-57"/>
          </w:pPr>
          <w:r>
            <w:rPr>
              <w:noProof/>
              <w:lang w:eastAsia="sv-SE"/>
            </w:rPr>
            <w:drawing>
              <wp:inline distT="0" distB="0" distL="0" distR="0" wp14:anchorId="21F844AF" wp14:editId="4C6FBCB3">
                <wp:extent cx="2360295" cy="447675"/>
                <wp:effectExtent l="0" t="0" r="1905" b="9525"/>
                <wp:docPr id="3" name="Picture 2" descr="NKN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N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295" cy="447675"/>
                        </a:xfrm>
                        <a:prstGeom prst="rect">
                          <a:avLst/>
                        </a:prstGeom>
                        <a:noFill/>
                        <a:ln>
                          <a:noFill/>
                        </a:ln>
                      </pic:spPr>
                    </pic:pic>
                  </a:graphicData>
                </a:graphic>
              </wp:inline>
            </w:drawing>
          </w:r>
        </w:p>
      </w:tc>
      <w:tc>
        <w:tcPr>
          <w:tcW w:w="2551" w:type="dxa"/>
          <w:tcBorders>
            <w:top w:val="nil"/>
            <w:left w:val="nil"/>
            <w:bottom w:val="nil"/>
            <w:right w:val="nil"/>
          </w:tcBorders>
        </w:tcPr>
        <w:p w:rsidR="00B4173C" w:rsidRDefault="00B4173C">
          <w:pPr>
            <w:pStyle w:val="Rubrik1"/>
            <w:spacing w:before="0" w:line="180" w:lineRule="exact"/>
            <w:rPr>
              <w:b w:val="0"/>
              <w:sz w:val="14"/>
            </w:rPr>
          </w:pPr>
          <w:r>
            <w:rPr>
              <w:b w:val="0"/>
              <w:sz w:val="14"/>
            </w:rPr>
            <w:t>Datum</w:t>
          </w:r>
        </w:p>
      </w:tc>
      <w:tc>
        <w:tcPr>
          <w:tcW w:w="2552" w:type="dxa"/>
          <w:tcBorders>
            <w:top w:val="nil"/>
            <w:left w:val="nil"/>
            <w:bottom w:val="nil"/>
            <w:right w:val="nil"/>
          </w:tcBorders>
        </w:tcPr>
        <w:p w:rsidR="00B4173C" w:rsidRDefault="00B4173C">
          <w:pPr>
            <w:pStyle w:val="Rubrik1"/>
            <w:spacing w:before="0" w:line="180" w:lineRule="exact"/>
            <w:rPr>
              <w:b w:val="0"/>
              <w:sz w:val="14"/>
            </w:rPr>
          </w:pPr>
          <w:r>
            <w:rPr>
              <w:b w:val="0"/>
              <w:sz w:val="14"/>
            </w:rPr>
            <w:t>Diarienummer</w:t>
          </w:r>
        </w:p>
      </w:tc>
    </w:tr>
    <w:tr w:rsidR="00B4173C">
      <w:trPr>
        <w:cantSplit/>
        <w:trHeight w:hRule="exact" w:val="600"/>
      </w:trPr>
      <w:tc>
        <w:tcPr>
          <w:tcW w:w="5103" w:type="dxa"/>
          <w:vMerge/>
          <w:tcBorders>
            <w:top w:val="nil"/>
            <w:left w:val="nil"/>
            <w:bottom w:val="nil"/>
            <w:right w:val="nil"/>
          </w:tcBorders>
        </w:tcPr>
        <w:p w:rsidR="00B4173C" w:rsidRDefault="00B4173C">
          <w:pPr>
            <w:spacing w:before="20" w:line="900" w:lineRule="exact"/>
            <w:ind w:left="-57"/>
          </w:pPr>
        </w:p>
      </w:tc>
      <w:tc>
        <w:tcPr>
          <w:tcW w:w="2551" w:type="dxa"/>
          <w:tcBorders>
            <w:top w:val="nil"/>
            <w:left w:val="nil"/>
            <w:bottom w:val="nil"/>
            <w:right w:val="nil"/>
          </w:tcBorders>
        </w:tcPr>
        <w:p w:rsidR="00B4173C" w:rsidRDefault="00B4173C">
          <w:pPr>
            <w:pStyle w:val="Rubrik1"/>
            <w:spacing w:before="0" w:line="260" w:lineRule="exact"/>
            <w:rPr>
              <w:rFonts w:ascii="Courier New" w:hAnsi="Courier New"/>
              <w:b w:val="0"/>
              <w:sz w:val="20"/>
            </w:rPr>
          </w:pPr>
        </w:p>
      </w:tc>
      <w:tc>
        <w:tcPr>
          <w:tcW w:w="2552" w:type="dxa"/>
          <w:tcBorders>
            <w:top w:val="nil"/>
            <w:left w:val="nil"/>
            <w:bottom w:val="nil"/>
            <w:right w:val="nil"/>
          </w:tcBorders>
        </w:tcPr>
        <w:p w:rsidR="00B4173C" w:rsidRDefault="00B4173C">
          <w:pPr>
            <w:pStyle w:val="Rubrik1"/>
            <w:spacing w:before="0" w:line="260" w:lineRule="exact"/>
            <w:rPr>
              <w:rFonts w:ascii="Courier New" w:hAnsi="Courier New"/>
              <w:b w:val="0"/>
              <w:sz w:val="20"/>
            </w:rPr>
          </w:pPr>
        </w:p>
      </w:tc>
    </w:tr>
  </w:tbl>
  <w:p w:rsidR="00B4173C" w:rsidRDefault="00B4173C">
    <w:pPr>
      <w:pStyle w:val="Sidhuvud"/>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636" w:tblpY="1"/>
      <w:tblOverlap w:val="never"/>
      <w:tblW w:w="10930" w:type="dxa"/>
      <w:tblLook w:val="0000" w:firstRow="0" w:lastRow="0" w:firstColumn="0" w:lastColumn="0" w:noHBand="0" w:noVBand="0"/>
    </w:tblPr>
    <w:tblGrid>
      <w:gridCol w:w="6236"/>
      <w:gridCol w:w="2014"/>
      <w:gridCol w:w="2680"/>
    </w:tblGrid>
    <w:tr w:rsidR="00B4173C" w:rsidTr="00FA0721">
      <w:trPr>
        <w:cantSplit/>
        <w:trHeight w:val="249"/>
      </w:trPr>
      <w:tc>
        <w:tcPr>
          <w:tcW w:w="6236" w:type="dxa"/>
          <w:vMerge w:val="restart"/>
          <w:noWrap/>
        </w:tcPr>
        <w:tbl>
          <w:tblPr>
            <w:tblW w:w="0" w:type="auto"/>
            <w:tblInd w:w="737" w:type="dxa"/>
            <w:tblCellMar>
              <w:left w:w="70" w:type="dxa"/>
              <w:right w:w="70" w:type="dxa"/>
            </w:tblCellMar>
            <w:tblLook w:val="0000" w:firstRow="0" w:lastRow="0" w:firstColumn="0" w:lastColumn="0" w:noHBand="0" w:noVBand="0"/>
          </w:tblPr>
          <w:tblGrid>
            <w:gridCol w:w="2674"/>
          </w:tblGrid>
          <w:tr w:rsidR="00674D1A" w:rsidTr="00BB2BC1">
            <w:trPr>
              <w:cantSplit/>
              <w:trHeight w:hRule="exact" w:val="858"/>
            </w:trPr>
            <w:tc>
              <w:tcPr>
                <w:tcW w:w="0" w:type="auto"/>
                <w:noWrap/>
              </w:tcPr>
              <w:p w:rsidR="00674D1A" w:rsidRDefault="00674D1A" w:rsidP="00AF263C">
                <w:pPr>
                  <w:keepLines/>
                  <w:framePr w:hSpace="180" w:wrap="around" w:vAnchor="text" w:hAnchor="text" w:x="-636" w:y="1"/>
                  <w:widowControl w:val="0"/>
                  <w:spacing w:line="240" w:lineRule="atLeast"/>
                  <w:suppressOverlap/>
                  <w:jc w:val="center"/>
                </w:pPr>
                <w:r>
                  <w:rPr>
                    <w:noProof/>
                    <w:lang w:eastAsia="sv-SE"/>
                  </w:rPr>
                  <w:drawing>
                    <wp:inline distT="0" distB="0" distL="0" distR="0" wp14:anchorId="21BC19EC" wp14:editId="483B2C0E">
                      <wp:extent cx="1104377" cy="561975"/>
                      <wp:effectExtent l="0" t="0" r="635" b="0"/>
                      <wp:docPr id="4" name="Picture 1" descr="C:\Users\DEI3431\AppData\Local\Temp\SO3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3431\AppData\Local\Temp\SO317D.tmp"/>
                              <pic:cNvPicPr>
                                <a:picLocks noChangeAspect="1" noChangeArrowheads="1"/>
                              </pic:cNvPicPr>
                            </pic:nvPicPr>
                            <pic:blipFill rotWithShape="1">
                              <a:blip r:embed="rId1">
                                <a:extLst>
                                  <a:ext uri="{28A0092B-C50C-407E-A947-70E740481C1C}">
                                    <a14:useLocalDpi xmlns:a14="http://schemas.microsoft.com/office/drawing/2010/main" val="0"/>
                                  </a:ext>
                                </a:extLst>
                              </a:blip>
                              <a:srcRect b="12745"/>
                              <a:stretch/>
                            </pic:blipFill>
                            <pic:spPr bwMode="auto">
                              <a:xfrm>
                                <a:off x="0" y="0"/>
                                <a:ext cx="1104377" cy="5619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74D1A" w:rsidTr="00BB2BC1">
            <w:trPr>
              <w:cantSplit/>
              <w:trHeight w:hRule="exact" w:val="585"/>
            </w:trPr>
            <w:sdt>
              <w:sdtPr>
                <w:rPr>
                  <w:rStyle w:val="NKNEnhet"/>
                  <w:color w:val="000000" w:themeColor="text1"/>
                </w:rPr>
                <w:tag w:val="ToOrgUnit.Name"/>
                <w:id w:val="-2065089885"/>
                <w:dataBinding w:prefixMappings="xmlns:gbs='http://www.software-innovation.no/growBusinessDocument'" w:xpath="/gbs:GrowBusinessDocument/gbs:ToOrgUnit.Name[@gbs:key='2229877411']" w:storeItemID="{59080752-1CD2-42DA-80FC-02833021BF8F}"/>
                <w:text/>
              </w:sdtPr>
              <w:sdtEndPr>
                <w:rPr>
                  <w:rStyle w:val="NKNEnhet"/>
                </w:rPr>
              </w:sdtEndPr>
              <w:sdtContent>
                <w:tc>
                  <w:tcPr>
                    <w:tcW w:w="0" w:type="auto"/>
                    <w:noWrap/>
                  </w:tcPr>
                  <w:p w:rsidR="00674D1A" w:rsidRPr="00352061" w:rsidRDefault="004B648E" w:rsidP="004B648E">
                    <w:pPr>
                      <w:keepLines/>
                      <w:framePr w:hSpace="180" w:wrap="around" w:vAnchor="text" w:hAnchor="text" w:x="-636" w:y="1"/>
                      <w:widowControl w:val="0"/>
                      <w:tabs>
                        <w:tab w:val="left" w:pos="189"/>
                        <w:tab w:val="left" w:pos="636"/>
                        <w:tab w:val="center" w:pos="870"/>
                        <w:tab w:val="center" w:pos="954"/>
                      </w:tabs>
                      <w:spacing w:line="240" w:lineRule="atLeast"/>
                      <w:suppressOverlap/>
                      <w:rPr>
                        <w:rStyle w:val="NKNEnhet"/>
                      </w:rPr>
                    </w:pPr>
                    <w:r>
                      <w:rPr>
                        <w:rStyle w:val="NKNEnhet"/>
                        <w:color w:val="000000" w:themeColor="text1"/>
                      </w:rPr>
                      <w:t>Vård- och Omsorgskontoret</w:t>
                    </w:r>
                  </w:p>
                </w:tc>
              </w:sdtContent>
            </w:sdt>
          </w:tr>
        </w:tbl>
        <w:p w:rsidR="00B4173C" w:rsidRDefault="00B4173C" w:rsidP="00B41571">
          <w:pPr>
            <w:keepLines/>
            <w:widowControl w:val="0"/>
            <w:spacing w:line="240" w:lineRule="atLeast"/>
          </w:pPr>
        </w:p>
      </w:tc>
      <w:sdt>
        <w:sdtPr>
          <w:rPr>
            <w:rStyle w:val="NKNsidhuvudversaler"/>
            <w:color w:val="000000" w:themeColor="text1"/>
          </w:rPr>
          <w:alias w:val="Dokumenttyp"/>
          <w:tag w:val="ToDocumentCategory.Description"/>
          <w:id w:val="-1912526266"/>
          <w:dataBinding w:prefixMappings="xmlns:gbs='http://www.software-innovation.no/growBusinessDocument'" w:xpath="/gbs:GrowBusinessDocument/gbs:ToDocumentCategory.Description[@gbs:key='3916260190']" w:storeItemID="{59080752-1CD2-42DA-80FC-02833021BF8F}"/>
          <w:text/>
        </w:sdtPr>
        <w:sdtEndPr>
          <w:rPr>
            <w:rStyle w:val="Standardstycketeckensnitt"/>
            <w:caps w:val="0"/>
          </w:rPr>
        </w:sdtEndPr>
        <w:sdtContent>
          <w:tc>
            <w:tcPr>
              <w:tcW w:w="2014" w:type="dxa"/>
            </w:tcPr>
            <w:p w:rsidR="00B4173C" w:rsidRDefault="004B648E" w:rsidP="00942F58">
              <w:pPr>
                <w:spacing w:before="40" w:line="240" w:lineRule="atLeast"/>
                <w:ind w:right="-1072"/>
              </w:pPr>
              <w:r>
                <w:rPr>
                  <w:rStyle w:val="NKNsidhuvudversaler"/>
                  <w:color w:val="000000" w:themeColor="text1"/>
                </w:rPr>
                <w:t>Anvisning</w:t>
              </w:r>
            </w:p>
          </w:tc>
        </w:sdtContent>
      </w:sdt>
      <w:tc>
        <w:tcPr>
          <w:tcW w:w="2680" w:type="dxa"/>
        </w:tcPr>
        <w:p w:rsidR="0073329D" w:rsidRPr="0073329D" w:rsidRDefault="00B4173C" w:rsidP="0073329D">
          <w:pPr>
            <w:spacing w:before="40" w:line="240" w:lineRule="atLeast"/>
            <w:jc w:val="center"/>
          </w:pPr>
          <w:r>
            <w:fldChar w:fldCharType="begin"/>
          </w:r>
          <w:r>
            <w:instrText xml:space="preserve"> PAGE  \* MERGEFORMAT </w:instrText>
          </w:r>
          <w:r>
            <w:fldChar w:fldCharType="separate"/>
          </w:r>
          <w:r w:rsidR="004C3CC7">
            <w:rPr>
              <w:noProof/>
            </w:rPr>
            <w:t>1</w:t>
          </w:r>
          <w:r>
            <w:fldChar w:fldCharType="end"/>
          </w:r>
          <w:r>
            <w:t>(</w:t>
          </w:r>
          <w:r w:rsidR="008A2CF9">
            <w:rPr>
              <w:noProof/>
            </w:rPr>
            <w:fldChar w:fldCharType="begin"/>
          </w:r>
          <w:r w:rsidR="008A2CF9">
            <w:rPr>
              <w:noProof/>
            </w:rPr>
            <w:instrText xml:space="preserve"> NUMPAGES  \* MERGEFORMAT </w:instrText>
          </w:r>
          <w:r w:rsidR="008A2CF9">
            <w:rPr>
              <w:noProof/>
            </w:rPr>
            <w:fldChar w:fldCharType="separate"/>
          </w:r>
          <w:r w:rsidR="004C3CC7">
            <w:rPr>
              <w:noProof/>
            </w:rPr>
            <w:t>5</w:t>
          </w:r>
          <w:r w:rsidR="008A2CF9">
            <w:rPr>
              <w:noProof/>
            </w:rPr>
            <w:fldChar w:fldCharType="end"/>
          </w:r>
          <w:r>
            <w:t>)</w:t>
          </w:r>
        </w:p>
      </w:tc>
    </w:tr>
    <w:tr w:rsidR="00B4173C" w:rsidTr="00FA0721">
      <w:trPr>
        <w:cantSplit/>
        <w:trHeight w:val="158"/>
      </w:trPr>
      <w:tc>
        <w:tcPr>
          <w:tcW w:w="6236" w:type="dxa"/>
          <w:vMerge/>
          <w:noWrap/>
        </w:tcPr>
        <w:p w:rsidR="00B4173C" w:rsidRDefault="00B4173C" w:rsidP="00B41571">
          <w:pPr>
            <w:keepLines/>
            <w:widowControl w:val="0"/>
            <w:spacing w:after="0" w:line="240" w:lineRule="atLeast"/>
          </w:pPr>
        </w:p>
      </w:tc>
      <w:tc>
        <w:tcPr>
          <w:tcW w:w="2014" w:type="dxa"/>
        </w:tcPr>
        <w:p w:rsidR="0073329D" w:rsidRDefault="00BE2A4B" w:rsidP="0073329D">
          <w:pPr>
            <w:keepLines/>
            <w:widowControl w:val="0"/>
            <w:spacing w:after="0" w:line="240" w:lineRule="atLeast"/>
            <w:rPr>
              <w:bCs/>
              <w:sz w:val="22"/>
              <w:szCs w:val="22"/>
            </w:rPr>
          </w:pPr>
          <w:r>
            <w:rPr>
              <w:bCs/>
              <w:sz w:val="22"/>
              <w:szCs w:val="22"/>
            </w:rPr>
            <w:t>Upprättad</w:t>
          </w:r>
          <w:r w:rsidR="0073329D" w:rsidRPr="0073329D">
            <w:rPr>
              <w:bCs/>
              <w:sz w:val="22"/>
              <w:szCs w:val="22"/>
            </w:rPr>
            <w:t xml:space="preserve"> </w:t>
          </w:r>
        </w:p>
        <w:p w:rsidR="00B4173C" w:rsidRPr="0073329D" w:rsidRDefault="00C16C8D" w:rsidP="0073329D">
          <w:pPr>
            <w:keepLines/>
            <w:widowControl w:val="0"/>
            <w:spacing w:after="0" w:line="240" w:lineRule="atLeast"/>
            <w:rPr>
              <w:bCs/>
              <w:sz w:val="22"/>
              <w:szCs w:val="22"/>
            </w:rPr>
          </w:pPr>
          <w:r>
            <w:rPr>
              <w:bCs/>
              <w:sz w:val="22"/>
              <w:szCs w:val="22"/>
            </w:rPr>
            <w:t>2020-05-26</w:t>
          </w:r>
        </w:p>
      </w:tc>
      <w:tc>
        <w:tcPr>
          <w:tcW w:w="2680" w:type="dxa"/>
        </w:tcPr>
        <w:p w:rsidR="00B4173C" w:rsidRDefault="00B4173C" w:rsidP="00B41571">
          <w:pPr>
            <w:keepLines/>
            <w:widowControl w:val="0"/>
            <w:spacing w:after="0" w:line="240" w:lineRule="atLeast"/>
            <w:jc w:val="center"/>
            <w:rPr>
              <w:bCs/>
              <w:sz w:val="20"/>
            </w:rPr>
          </w:pPr>
        </w:p>
      </w:tc>
    </w:tr>
  </w:tbl>
  <w:p w:rsidR="00B4173C" w:rsidRPr="001D18BB" w:rsidRDefault="004B648E">
    <w:pPr>
      <w:pStyle w:val="Sidhuvud"/>
      <w:spacing w:after="0" w:line="20" w:lineRule="exact"/>
      <w:rPr>
        <w:rStyle w:val="NKNsidhuvudversaler"/>
        <w:color w:val="000000" w:themeColor="text1"/>
      </w:rPr>
    </w:pPr>
    <w:r>
      <w:rPr>
        <w:rStyle w:val="NKNsidhuvudversaler"/>
        <w:color w:val="000000" w:themeColor="text1"/>
      </w:rPr>
      <w:t>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5" w:type="dxa"/>
      <w:tblInd w:w="-18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32"/>
      <w:gridCol w:w="2121"/>
      <w:gridCol w:w="1215"/>
      <w:gridCol w:w="907"/>
    </w:tblGrid>
    <w:tr w:rsidR="007B3865" w:rsidTr="0020539D">
      <w:trPr>
        <w:cantSplit/>
        <w:trHeight w:hRule="exact" w:val="527"/>
      </w:trPr>
      <w:tc>
        <w:tcPr>
          <w:tcW w:w="5832" w:type="dxa"/>
          <w:vMerge w:val="restart"/>
          <w:tcBorders>
            <w:top w:val="nil"/>
            <w:left w:val="nil"/>
            <w:bottom w:val="nil"/>
            <w:right w:val="nil"/>
          </w:tcBorders>
          <w:hideMark/>
        </w:tcPr>
        <w:p w:rsidR="007B3865" w:rsidRDefault="007B3865">
          <w:pPr>
            <w:spacing w:before="20"/>
            <w:ind w:left="170"/>
          </w:pPr>
          <w:r>
            <w:t>NORRKÖPINGS KOMMUN</w:t>
          </w:r>
        </w:p>
        <w:p w:rsidR="007B3865" w:rsidRDefault="007B3865" w:rsidP="007B3865">
          <w:pPr>
            <w:pStyle w:val="Brdtext"/>
            <w:spacing w:before="0"/>
          </w:pPr>
        </w:p>
      </w:tc>
      <w:tc>
        <w:tcPr>
          <w:tcW w:w="3336" w:type="dxa"/>
          <w:gridSpan w:val="2"/>
          <w:tcBorders>
            <w:top w:val="nil"/>
            <w:left w:val="nil"/>
            <w:bottom w:val="nil"/>
            <w:right w:val="nil"/>
          </w:tcBorders>
          <w:hideMark/>
        </w:tcPr>
        <w:p w:rsidR="007B3865" w:rsidRDefault="004C3CC7">
          <w:sdt>
            <w:sdtPr>
              <w:rPr>
                <w:rStyle w:val="NKNsidhuvud"/>
              </w:rPr>
              <w:id w:val="1339881375"/>
              <w:showingPlcHdr/>
              <w:text/>
            </w:sdtPr>
            <w:sdtEndPr>
              <w:rPr>
                <w:rStyle w:val="Standardstycketeckensnitt"/>
              </w:rPr>
            </w:sdtEndPr>
            <w:sdtContent>
              <w:r w:rsidR="007B3865" w:rsidRPr="00D02803">
                <w:rPr>
                  <w:rStyle w:val="Platshllartext"/>
                </w:rPr>
                <w:t>Klicka här för att ange text.</w:t>
              </w:r>
            </w:sdtContent>
          </w:sdt>
          <w:r w:rsidR="007B3865">
            <w:fldChar w:fldCharType="begin"/>
          </w:r>
          <w:r w:rsidR="007B3865">
            <w:instrText xml:space="preserve"> DOCPROPERTY "DocName"  \* MERGEFORMAT </w:instrText>
          </w:r>
          <w:r w:rsidR="007B3865">
            <w:fldChar w:fldCharType="separate"/>
          </w:r>
          <w:r w:rsidR="008A2CF9">
            <w:t>DOKUMENTNAMN</w:t>
          </w:r>
          <w:r w:rsidR="007B3865">
            <w:fldChar w:fldCharType="end"/>
          </w:r>
        </w:p>
      </w:tc>
      <w:tc>
        <w:tcPr>
          <w:tcW w:w="907" w:type="dxa"/>
          <w:tcBorders>
            <w:top w:val="nil"/>
            <w:left w:val="nil"/>
            <w:bottom w:val="nil"/>
            <w:right w:val="nil"/>
          </w:tcBorders>
          <w:hideMark/>
        </w:tcPr>
        <w:p w:rsidR="007B3865" w:rsidRDefault="007B3865">
          <w:pPr>
            <w:pStyle w:val="Rubrik1"/>
            <w:jc w:val="right"/>
            <w:rPr>
              <w:rFonts w:ascii="Times New Roman" w:hAnsi="Times New Roman"/>
              <w:b w:val="0"/>
            </w:rPr>
          </w:pPr>
          <w:r>
            <w:rPr>
              <w:rStyle w:val="Sidnummer"/>
              <w:b w:val="0"/>
            </w:rPr>
            <w:fldChar w:fldCharType="begin"/>
          </w:r>
          <w:r>
            <w:rPr>
              <w:rStyle w:val="Sidnummer"/>
              <w:b w:val="0"/>
            </w:rPr>
            <w:instrText xml:space="preserve"> PAGE </w:instrText>
          </w:r>
          <w:r>
            <w:rPr>
              <w:rStyle w:val="Sidnummer"/>
              <w:b w:val="0"/>
            </w:rPr>
            <w:fldChar w:fldCharType="separate"/>
          </w:r>
          <w:r w:rsidR="005E2C59">
            <w:rPr>
              <w:rStyle w:val="Sidnummer"/>
              <w:b w:val="0"/>
              <w:noProof/>
            </w:rPr>
            <w:t>2</w:t>
          </w:r>
          <w:r>
            <w:rPr>
              <w:rStyle w:val="Sidnummer"/>
              <w:b w:val="0"/>
            </w:rPr>
            <w:fldChar w:fldCharType="end"/>
          </w:r>
          <w:r>
            <w:rPr>
              <w:rFonts w:ascii="Times New Roman" w:hAnsi="Times New Roman"/>
              <w:b w:val="0"/>
            </w:rPr>
            <w:t>(</w:t>
          </w:r>
          <w:r>
            <w:rPr>
              <w:rStyle w:val="Sidnummer"/>
              <w:b w:val="0"/>
            </w:rPr>
            <w:fldChar w:fldCharType="begin"/>
          </w:r>
          <w:r>
            <w:rPr>
              <w:rStyle w:val="Sidnummer"/>
              <w:b w:val="0"/>
            </w:rPr>
            <w:instrText xml:space="preserve"> NUMPAGES </w:instrText>
          </w:r>
          <w:r>
            <w:rPr>
              <w:rStyle w:val="Sidnummer"/>
              <w:b w:val="0"/>
            </w:rPr>
            <w:fldChar w:fldCharType="separate"/>
          </w:r>
          <w:r w:rsidR="008A2CF9">
            <w:rPr>
              <w:rStyle w:val="Sidnummer"/>
              <w:b w:val="0"/>
              <w:noProof/>
            </w:rPr>
            <w:t>1</w:t>
          </w:r>
          <w:r>
            <w:rPr>
              <w:rStyle w:val="Sidnummer"/>
              <w:b w:val="0"/>
            </w:rPr>
            <w:fldChar w:fldCharType="end"/>
          </w:r>
          <w:r>
            <w:rPr>
              <w:rStyle w:val="Sidnummer"/>
              <w:b w:val="0"/>
            </w:rPr>
            <w:t>)</w:t>
          </w:r>
        </w:p>
      </w:tc>
    </w:tr>
    <w:tr w:rsidR="007B3865" w:rsidTr="0020539D">
      <w:trPr>
        <w:cantSplit/>
        <w:trHeight w:hRule="exact" w:val="188"/>
      </w:trPr>
      <w:tc>
        <w:tcPr>
          <w:tcW w:w="5832" w:type="dxa"/>
          <w:vMerge/>
          <w:tcBorders>
            <w:top w:val="nil"/>
            <w:left w:val="nil"/>
            <w:bottom w:val="nil"/>
            <w:right w:val="nil"/>
          </w:tcBorders>
          <w:vAlign w:val="center"/>
          <w:hideMark/>
        </w:tcPr>
        <w:p w:rsidR="007B3865" w:rsidRDefault="007B3865">
          <w:pPr>
            <w:spacing w:after="0" w:line="240" w:lineRule="auto"/>
          </w:pPr>
        </w:p>
      </w:tc>
      <w:tc>
        <w:tcPr>
          <w:tcW w:w="2121" w:type="dxa"/>
          <w:tcBorders>
            <w:top w:val="nil"/>
            <w:left w:val="nil"/>
            <w:bottom w:val="nil"/>
            <w:right w:val="nil"/>
          </w:tcBorders>
        </w:tcPr>
        <w:p w:rsidR="007B3865" w:rsidRDefault="007B3865">
          <w:pPr>
            <w:pStyle w:val="Rubrik1"/>
            <w:spacing w:before="0" w:line="180" w:lineRule="exact"/>
            <w:rPr>
              <w:b w:val="0"/>
              <w:sz w:val="14"/>
            </w:rPr>
          </w:pPr>
        </w:p>
      </w:tc>
      <w:tc>
        <w:tcPr>
          <w:tcW w:w="2121" w:type="dxa"/>
          <w:gridSpan w:val="2"/>
          <w:tcBorders>
            <w:top w:val="nil"/>
            <w:left w:val="nil"/>
            <w:bottom w:val="nil"/>
            <w:right w:val="nil"/>
          </w:tcBorders>
          <w:hideMark/>
        </w:tcPr>
        <w:p w:rsidR="007B3865" w:rsidRDefault="007B3865">
          <w:pPr>
            <w:pStyle w:val="Rubrik1"/>
            <w:spacing w:before="0" w:line="180" w:lineRule="exact"/>
            <w:rPr>
              <w:b w:val="0"/>
              <w:sz w:val="14"/>
            </w:rPr>
          </w:pPr>
          <w:r>
            <w:rPr>
              <w:b w:val="0"/>
              <w:sz w:val="14"/>
            </w:rPr>
            <w:fldChar w:fldCharType="begin"/>
          </w:r>
          <w:r>
            <w:rPr>
              <w:b w:val="0"/>
              <w:sz w:val="14"/>
            </w:rPr>
            <w:instrText xml:space="preserve"> DOCPROPERTY "DiarieText"  \* MERGEFORMAT </w:instrText>
          </w:r>
          <w:r>
            <w:rPr>
              <w:b w:val="0"/>
              <w:sz w:val="14"/>
            </w:rPr>
            <w:fldChar w:fldCharType="separate"/>
          </w:r>
          <w:r w:rsidR="008A2CF9">
            <w:rPr>
              <w:b w:val="0"/>
              <w:sz w:val="14"/>
            </w:rPr>
            <w:t xml:space="preserve"> </w:t>
          </w:r>
          <w:r>
            <w:rPr>
              <w:b w:val="0"/>
              <w:sz w:val="14"/>
            </w:rPr>
            <w:fldChar w:fldCharType="end"/>
          </w:r>
        </w:p>
      </w:tc>
    </w:tr>
    <w:tr w:rsidR="007B3865" w:rsidTr="0020539D">
      <w:trPr>
        <w:cantSplit/>
        <w:trHeight w:hRule="exact" w:val="264"/>
      </w:trPr>
      <w:tc>
        <w:tcPr>
          <w:tcW w:w="5832" w:type="dxa"/>
          <w:vMerge/>
          <w:tcBorders>
            <w:top w:val="nil"/>
            <w:left w:val="nil"/>
            <w:bottom w:val="nil"/>
            <w:right w:val="nil"/>
          </w:tcBorders>
          <w:vAlign w:val="center"/>
          <w:hideMark/>
        </w:tcPr>
        <w:p w:rsidR="007B3865" w:rsidRDefault="007B3865">
          <w:pPr>
            <w:spacing w:after="0" w:line="240" w:lineRule="auto"/>
          </w:pPr>
        </w:p>
      </w:tc>
      <w:sdt>
        <w:sdtPr>
          <w:rPr>
            <w:rStyle w:val="NKNsidhuvud"/>
          </w:rPr>
          <w:tag w:val="DocumentDate"/>
          <w:id w:val="-1984073995"/>
          <w:showingPlcHdr/>
          <w:dataBinding w:prefixMappings="xmlns:gbs='http://www.software-innovation.no/growBusinessDocument'" w:xpath="/gbs:GrowBusinessDocument/gbs:DocumentDate[@gbs:key='2310893301']" w:storeItemID="{59080752-1CD2-42DA-80FC-02833021BF8F}"/>
          <w:date>
            <w:dateFormat w:val="yyyy-MM-dd"/>
            <w:lid w:val="sv-SE"/>
            <w:storeMappedDataAs w:val="dateTime"/>
            <w:calendar w:val="gregorian"/>
          </w:date>
        </w:sdtPr>
        <w:sdtEndPr>
          <w:rPr>
            <w:rStyle w:val="Standardstycketeckensnitt"/>
            <w:rFonts w:ascii="Arial" w:hAnsi="Arial"/>
            <w:b w:val="0"/>
          </w:rPr>
        </w:sdtEndPr>
        <w:sdtContent>
          <w:tc>
            <w:tcPr>
              <w:tcW w:w="2121" w:type="dxa"/>
              <w:tcBorders>
                <w:top w:val="nil"/>
                <w:left w:val="nil"/>
                <w:bottom w:val="nil"/>
                <w:right w:val="nil"/>
              </w:tcBorders>
              <w:hideMark/>
            </w:tcPr>
            <w:p w:rsidR="007B3865" w:rsidRDefault="007B3865">
              <w:pPr>
                <w:pStyle w:val="Rubrik1"/>
                <w:spacing w:before="0" w:line="260" w:lineRule="exact"/>
                <w:rPr>
                  <w:rFonts w:ascii="Times New Roman" w:hAnsi="Times New Roman"/>
                  <w:b w:val="0"/>
                </w:rPr>
              </w:pPr>
              <w:r w:rsidRPr="00D02803">
                <w:rPr>
                  <w:rStyle w:val="Platshllartext"/>
                </w:rPr>
                <w:t>Klicka här för att ange datum.</w:t>
              </w:r>
            </w:p>
          </w:tc>
        </w:sdtContent>
      </w:sdt>
      <w:tc>
        <w:tcPr>
          <w:tcW w:w="2121" w:type="dxa"/>
          <w:gridSpan w:val="2"/>
          <w:tcBorders>
            <w:top w:val="nil"/>
            <w:left w:val="nil"/>
            <w:bottom w:val="nil"/>
            <w:right w:val="nil"/>
          </w:tcBorders>
          <w:hideMark/>
        </w:tcPr>
        <w:p w:rsidR="007B3865" w:rsidRDefault="007B3865">
          <w:pPr>
            <w:pStyle w:val="Rubrik1"/>
            <w:spacing w:before="0" w:line="260" w:lineRule="exact"/>
            <w:rPr>
              <w:rFonts w:ascii="Times New Roman" w:hAnsi="Times New Roman"/>
              <w:b w:val="0"/>
            </w:rPr>
          </w:pPr>
          <w:r>
            <w:rPr>
              <w:rFonts w:ascii="Times New Roman" w:hAnsi="Times New Roman"/>
              <w:b w:val="0"/>
            </w:rPr>
            <w:fldChar w:fldCharType="begin"/>
          </w:r>
          <w:r>
            <w:rPr>
              <w:rFonts w:ascii="Times New Roman" w:hAnsi="Times New Roman"/>
              <w:b w:val="0"/>
            </w:rPr>
            <w:instrText xml:space="preserve"> DOCPROPERTY "DiarieNr"  \* MERGEFORMAT </w:instrText>
          </w:r>
          <w:r>
            <w:rPr>
              <w:rFonts w:ascii="Times New Roman" w:hAnsi="Times New Roman"/>
              <w:b w:val="0"/>
            </w:rPr>
            <w:fldChar w:fldCharType="end"/>
          </w:r>
        </w:p>
      </w:tc>
    </w:tr>
    <w:tr w:rsidR="007B3865" w:rsidTr="0020539D">
      <w:trPr>
        <w:cantSplit/>
        <w:trHeight w:hRule="exact" w:val="452"/>
      </w:trPr>
      <w:sdt>
        <w:sdtPr>
          <w:rPr>
            <w:rStyle w:val="NKNsidhuvud"/>
          </w:rPr>
          <w:tag w:val="ToOrgUnit.Name"/>
          <w:id w:val="1959988193"/>
          <w:showingPlcHdr/>
          <w:dataBinding w:prefixMappings="xmlns:gbs='http://www.software-innovation.no/growBusinessDocument'" w:xpath="/gbs:GrowBusinessDocument/gbs:ToOrgUnit.Name[@gbs:key='1959988193']" w:storeItemID="{59080752-1CD2-42DA-80FC-02833021BF8F}"/>
          <w:text/>
        </w:sdtPr>
        <w:sdtEndPr>
          <w:rPr>
            <w:rStyle w:val="Standardstycketeckensnitt"/>
          </w:rPr>
        </w:sdtEndPr>
        <w:sdtContent>
          <w:tc>
            <w:tcPr>
              <w:tcW w:w="5832" w:type="dxa"/>
              <w:tcBorders>
                <w:top w:val="nil"/>
                <w:left w:val="nil"/>
                <w:bottom w:val="nil"/>
                <w:right w:val="nil"/>
              </w:tcBorders>
              <w:hideMark/>
            </w:tcPr>
            <w:p w:rsidR="007B3865" w:rsidRDefault="007B3865">
              <w:pPr>
                <w:ind w:left="170"/>
              </w:pPr>
              <w:r w:rsidRPr="00D02803">
                <w:rPr>
                  <w:rStyle w:val="Platshllartext"/>
                </w:rPr>
                <w:t>Klicka här för att ange text.</w:t>
              </w:r>
            </w:p>
          </w:tc>
        </w:sdtContent>
      </w:sdt>
      <w:tc>
        <w:tcPr>
          <w:tcW w:w="2121" w:type="dxa"/>
          <w:tcBorders>
            <w:top w:val="nil"/>
            <w:left w:val="nil"/>
            <w:bottom w:val="nil"/>
            <w:right w:val="nil"/>
          </w:tcBorders>
        </w:tcPr>
        <w:p w:rsidR="007B3865" w:rsidRDefault="007B3865">
          <w:pPr>
            <w:pStyle w:val="Rubrik1"/>
            <w:spacing w:before="0" w:line="260" w:lineRule="exact"/>
            <w:rPr>
              <w:rFonts w:ascii="Times New Roman" w:hAnsi="Times New Roman"/>
              <w:b w:val="0"/>
            </w:rPr>
          </w:pPr>
        </w:p>
      </w:tc>
      <w:tc>
        <w:tcPr>
          <w:tcW w:w="2121" w:type="dxa"/>
          <w:gridSpan w:val="2"/>
          <w:tcBorders>
            <w:top w:val="nil"/>
            <w:left w:val="nil"/>
            <w:bottom w:val="nil"/>
            <w:right w:val="nil"/>
          </w:tcBorders>
        </w:tcPr>
        <w:p w:rsidR="007B3865" w:rsidRDefault="007B3865">
          <w:pPr>
            <w:pStyle w:val="Rubrik1"/>
            <w:spacing w:before="0" w:line="260" w:lineRule="exact"/>
            <w:rPr>
              <w:rFonts w:ascii="Times New Roman" w:hAnsi="Times New Roman"/>
              <w:b w:val="0"/>
            </w:rPr>
          </w:pPr>
        </w:p>
      </w:tc>
    </w:tr>
  </w:tbl>
  <w:p w:rsidR="00B4173C" w:rsidRPr="007B3865" w:rsidRDefault="00B4173C" w:rsidP="007B3865">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0" w:type="dxa"/>
      <w:tblInd w:w="-1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6"/>
      <w:gridCol w:w="2042"/>
      <w:gridCol w:w="1170"/>
      <w:gridCol w:w="872"/>
    </w:tblGrid>
    <w:tr w:rsidR="00317E3C" w:rsidTr="0073329D">
      <w:trPr>
        <w:cantSplit/>
        <w:trHeight w:hRule="exact" w:val="330"/>
      </w:trPr>
      <w:tc>
        <w:tcPr>
          <w:tcW w:w="5106" w:type="dxa"/>
          <w:tcBorders>
            <w:top w:val="nil"/>
            <w:left w:val="nil"/>
            <w:bottom w:val="nil"/>
            <w:right w:val="nil"/>
          </w:tcBorders>
          <w:hideMark/>
        </w:tcPr>
        <w:p w:rsidR="00317E3C" w:rsidRDefault="00317E3C" w:rsidP="0073329D">
          <w:pPr>
            <w:spacing w:before="20"/>
          </w:pPr>
          <w:r>
            <w:t>NORRKÖPINGS KOMMUN</w:t>
          </w:r>
        </w:p>
        <w:p w:rsidR="00317E3C" w:rsidRDefault="00C16C8D">
          <w:pPr>
            <w:pStyle w:val="Brdtext"/>
            <w:spacing w:before="0"/>
            <w:ind w:left="170"/>
          </w:pPr>
          <w:fldSimple w:instr=" DOCPROPERTY &quot;Forvaltning&quot;  \* MERGEFORMAT ">
            <w:r w:rsidR="008A2CF9">
              <w:t xml:space="preserve"> </w:t>
            </w:r>
          </w:fldSimple>
        </w:p>
      </w:tc>
      <w:tc>
        <w:tcPr>
          <w:tcW w:w="3212" w:type="dxa"/>
          <w:gridSpan w:val="2"/>
          <w:tcBorders>
            <w:top w:val="nil"/>
            <w:left w:val="nil"/>
            <w:bottom w:val="nil"/>
            <w:right w:val="nil"/>
          </w:tcBorders>
          <w:hideMark/>
        </w:tcPr>
        <w:p w:rsidR="00317E3C" w:rsidRDefault="004C3CC7" w:rsidP="0073329D">
          <w:pPr>
            <w:tabs>
              <w:tab w:val="right" w:pos="2542"/>
            </w:tabs>
          </w:pPr>
          <w:sdt>
            <w:sdtPr>
              <w:rPr>
                <w:rStyle w:val="NKNsidhuvudversaler"/>
                <w:color w:val="000000" w:themeColor="text1"/>
              </w:rPr>
              <w:alias w:val="Dokumenttyp"/>
              <w:tag w:val="ToDocumentCategory.Description"/>
              <w:id w:val="-143122704"/>
              <w:placeholder>
                <w:docPart w:val="EC04DEF65CE548C48E7A188E5DFE10C4"/>
              </w:placeholder>
              <w:dataBinding w:prefixMappings="xmlns:gbs='http://www.software-innovation.no/growBusinessDocument'" w:xpath="/gbs:GrowBusinessDocument/gbs:ToDocumentCategory.Description[@gbs:key='3916260190']" w:storeItemID="{59080752-1CD2-42DA-80FC-02833021BF8F}"/>
              <w:text/>
            </w:sdtPr>
            <w:sdtEndPr>
              <w:rPr>
                <w:rStyle w:val="Standardstycketeckensnitt"/>
                <w:caps w:val="0"/>
              </w:rPr>
            </w:sdtEndPr>
            <w:sdtContent>
              <w:r w:rsidR="004B648E">
                <w:rPr>
                  <w:rStyle w:val="NKNsidhuvudversaler"/>
                  <w:color w:val="000000" w:themeColor="text1"/>
                </w:rPr>
                <w:t>Anvisning</w:t>
              </w:r>
            </w:sdtContent>
          </w:sdt>
          <w:r w:rsidR="0073329D">
            <w:rPr>
              <w:color w:val="000000" w:themeColor="text1"/>
            </w:rPr>
            <w:tab/>
          </w:r>
        </w:p>
      </w:tc>
      <w:tc>
        <w:tcPr>
          <w:tcW w:w="872" w:type="dxa"/>
          <w:tcBorders>
            <w:top w:val="nil"/>
            <w:left w:val="nil"/>
            <w:bottom w:val="nil"/>
            <w:right w:val="nil"/>
          </w:tcBorders>
          <w:hideMark/>
        </w:tcPr>
        <w:p w:rsidR="00317E3C" w:rsidRPr="00326894" w:rsidRDefault="00317E3C">
          <w:pPr>
            <w:pStyle w:val="Rubrik1"/>
            <w:jc w:val="right"/>
            <w:rPr>
              <w:rFonts w:ascii="Times New Roman" w:hAnsi="Times New Roman"/>
              <w:b w:val="0"/>
            </w:rPr>
          </w:pPr>
          <w:r w:rsidRPr="00326894">
            <w:rPr>
              <w:rStyle w:val="Sidnummer"/>
              <w:rFonts w:ascii="Times New Roman" w:hAnsi="Times New Roman"/>
              <w:b w:val="0"/>
            </w:rPr>
            <w:fldChar w:fldCharType="begin"/>
          </w:r>
          <w:r w:rsidRPr="00326894">
            <w:rPr>
              <w:rStyle w:val="Sidnummer"/>
              <w:rFonts w:ascii="Times New Roman" w:hAnsi="Times New Roman"/>
              <w:b w:val="0"/>
            </w:rPr>
            <w:instrText xml:space="preserve"> PAGE </w:instrText>
          </w:r>
          <w:r w:rsidRPr="00326894">
            <w:rPr>
              <w:rStyle w:val="Sidnummer"/>
              <w:rFonts w:ascii="Times New Roman" w:hAnsi="Times New Roman"/>
              <w:b w:val="0"/>
            </w:rPr>
            <w:fldChar w:fldCharType="separate"/>
          </w:r>
          <w:r w:rsidR="004C3CC7">
            <w:rPr>
              <w:rStyle w:val="Sidnummer"/>
              <w:rFonts w:ascii="Times New Roman" w:hAnsi="Times New Roman"/>
              <w:b w:val="0"/>
              <w:noProof/>
            </w:rPr>
            <w:t>5</w:t>
          </w:r>
          <w:r w:rsidRPr="00326894">
            <w:rPr>
              <w:rStyle w:val="Sidnummer"/>
              <w:rFonts w:ascii="Times New Roman" w:hAnsi="Times New Roman"/>
              <w:b w:val="0"/>
            </w:rPr>
            <w:fldChar w:fldCharType="end"/>
          </w:r>
          <w:r w:rsidRPr="00326894">
            <w:rPr>
              <w:rFonts w:ascii="Times New Roman" w:hAnsi="Times New Roman"/>
              <w:b w:val="0"/>
            </w:rPr>
            <w:t>(</w:t>
          </w:r>
          <w:r w:rsidRPr="00326894">
            <w:rPr>
              <w:rStyle w:val="Sidnummer"/>
              <w:rFonts w:ascii="Times New Roman" w:hAnsi="Times New Roman"/>
              <w:b w:val="0"/>
            </w:rPr>
            <w:fldChar w:fldCharType="begin"/>
          </w:r>
          <w:r w:rsidRPr="00326894">
            <w:rPr>
              <w:rStyle w:val="Sidnummer"/>
              <w:rFonts w:ascii="Times New Roman" w:hAnsi="Times New Roman"/>
              <w:b w:val="0"/>
            </w:rPr>
            <w:instrText xml:space="preserve"> NUMPAGES </w:instrText>
          </w:r>
          <w:r w:rsidRPr="00326894">
            <w:rPr>
              <w:rStyle w:val="Sidnummer"/>
              <w:rFonts w:ascii="Times New Roman" w:hAnsi="Times New Roman"/>
              <w:b w:val="0"/>
            </w:rPr>
            <w:fldChar w:fldCharType="separate"/>
          </w:r>
          <w:r w:rsidR="004C3CC7">
            <w:rPr>
              <w:rStyle w:val="Sidnummer"/>
              <w:rFonts w:ascii="Times New Roman" w:hAnsi="Times New Roman"/>
              <w:b w:val="0"/>
              <w:noProof/>
            </w:rPr>
            <w:t>5</w:t>
          </w:r>
          <w:r w:rsidRPr="00326894">
            <w:rPr>
              <w:rStyle w:val="Sidnummer"/>
              <w:rFonts w:ascii="Times New Roman" w:hAnsi="Times New Roman"/>
              <w:b w:val="0"/>
            </w:rPr>
            <w:fldChar w:fldCharType="end"/>
          </w:r>
          <w:r w:rsidRPr="00326894">
            <w:rPr>
              <w:rStyle w:val="Sidnummer"/>
              <w:rFonts w:ascii="Times New Roman" w:hAnsi="Times New Roman"/>
              <w:b w:val="0"/>
            </w:rPr>
            <w:t>)</w:t>
          </w:r>
        </w:p>
      </w:tc>
    </w:tr>
    <w:tr w:rsidR="0073329D" w:rsidTr="0073329D">
      <w:trPr>
        <w:gridAfter w:val="2"/>
        <w:wAfter w:w="2042" w:type="dxa"/>
        <w:cantSplit/>
        <w:trHeight w:hRule="exact" w:val="116"/>
      </w:trPr>
      <w:tc>
        <w:tcPr>
          <w:tcW w:w="5106" w:type="dxa"/>
          <w:tcBorders>
            <w:top w:val="nil"/>
            <w:left w:val="nil"/>
            <w:bottom w:val="nil"/>
            <w:right w:val="nil"/>
          </w:tcBorders>
          <w:vAlign w:val="center"/>
          <w:hideMark/>
        </w:tcPr>
        <w:p w:rsidR="0073329D" w:rsidRDefault="0073329D" w:rsidP="00773365">
          <w:pPr>
            <w:spacing w:after="0" w:line="240" w:lineRule="auto"/>
            <w:ind w:left="198"/>
          </w:pPr>
        </w:p>
      </w:tc>
      <w:tc>
        <w:tcPr>
          <w:tcW w:w="2042" w:type="dxa"/>
          <w:tcBorders>
            <w:top w:val="nil"/>
            <w:left w:val="nil"/>
            <w:bottom w:val="nil"/>
            <w:right w:val="nil"/>
          </w:tcBorders>
        </w:tcPr>
        <w:p w:rsidR="0073329D" w:rsidRDefault="0073329D">
          <w:pPr>
            <w:pStyle w:val="Rubrik1"/>
            <w:spacing w:before="0" w:line="180" w:lineRule="exact"/>
            <w:rPr>
              <w:b w:val="0"/>
              <w:sz w:val="14"/>
            </w:rPr>
          </w:pPr>
        </w:p>
      </w:tc>
    </w:tr>
    <w:tr w:rsidR="0073329D" w:rsidTr="0073329D">
      <w:trPr>
        <w:gridAfter w:val="3"/>
        <w:wAfter w:w="4084" w:type="dxa"/>
        <w:cantSplit/>
        <w:trHeight w:hRule="exact" w:val="163"/>
      </w:trPr>
      <w:sdt>
        <w:sdtPr>
          <w:rPr>
            <w:rStyle w:val="NKNEnhet"/>
            <w:color w:val="000000" w:themeColor="text1"/>
          </w:rPr>
          <w:tag w:val="ToOrgUnit.Name"/>
          <w:id w:val="-1534107381"/>
          <w:dataBinding w:prefixMappings="xmlns:gbs='http://www.software-innovation.no/growBusinessDocument'" w:xpath="/gbs:GrowBusinessDocument/gbs:ToOrgUnit.Name[@gbs:key='2229877411']" w:storeItemID="{59080752-1CD2-42DA-80FC-02833021BF8F}"/>
          <w:text/>
        </w:sdtPr>
        <w:sdtEndPr>
          <w:rPr>
            <w:rStyle w:val="NKNEnhet"/>
          </w:rPr>
        </w:sdtEndPr>
        <w:sdtContent>
          <w:tc>
            <w:tcPr>
              <w:tcW w:w="5106" w:type="dxa"/>
              <w:tcBorders>
                <w:top w:val="nil"/>
                <w:left w:val="nil"/>
                <w:bottom w:val="nil"/>
                <w:right w:val="nil"/>
              </w:tcBorders>
              <w:vAlign w:val="center"/>
              <w:hideMark/>
            </w:tcPr>
            <w:p w:rsidR="0073329D" w:rsidRDefault="0073329D" w:rsidP="0073329D">
              <w:pPr>
                <w:spacing w:after="0" w:line="240" w:lineRule="auto"/>
              </w:pPr>
              <w:r>
                <w:rPr>
                  <w:rStyle w:val="NKNEnhet"/>
                  <w:color w:val="000000" w:themeColor="text1"/>
                </w:rPr>
                <w:t>Vård- och Omsorgskontoret</w:t>
              </w:r>
            </w:p>
          </w:tc>
        </w:sdtContent>
      </w:sdt>
    </w:tr>
    <w:tr w:rsidR="0073329D" w:rsidTr="0073329D">
      <w:trPr>
        <w:gridAfter w:val="2"/>
        <w:wAfter w:w="2042" w:type="dxa"/>
        <w:cantSplit/>
        <w:trHeight w:hRule="exact" w:val="283"/>
      </w:trPr>
      <w:tc>
        <w:tcPr>
          <w:tcW w:w="5106" w:type="dxa"/>
          <w:tcBorders>
            <w:top w:val="nil"/>
            <w:left w:val="nil"/>
            <w:bottom w:val="nil"/>
            <w:right w:val="nil"/>
          </w:tcBorders>
          <w:hideMark/>
        </w:tcPr>
        <w:p w:rsidR="0073329D" w:rsidRDefault="0073329D">
          <w:pPr>
            <w:ind w:left="170"/>
          </w:pPr>
        </w:p>
      </w:tc>
      <w:tc>
        <w:tcPr>
          <w:tcW w:w="2042" w:type="dxa"/>
          <w:tcBorders>
            <w:top w:val="nil"/>
            <w:left w:val="nil"/>
            <w:bottom w:val="nil"/>
            <w:right w:val="nil"/>
          </w:tcBorders>
        </w:tcPr>
        <w:p w:rsidR="0073329D" w:rsidRDefault="0073329D">
          <w:pPr>
            <w:pStyle w:val="Rubrik1"/>
            <w:spacing w:before="0" w:line="260" w:lineRule="exact"/>
            <w:rPr>
              <w:rFonts w:ascii="Times New Roman" w:hAnsi="Times New Roman"/>
              <w:b w:val="0"/>
            </w:rPr>
          </w:pPr>
        </w:p>
      </w:tc>
    </w:tr>
  </w:tbl>
  <w:p w:rsidR="005E2C59" w:rsidRPr="00317E3C" w:rsidRDefault="005E2C59" w:rsidP="008E2F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1E7B"/>
    <w:multiLevelType w:val="hybridMultilevel"/>
    <w:tmpl w:val="32C0446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CF6BE6"/>
    <w:multiLevelType w:val="hybridMultilevel"/>
    <w:tmpl w:val="64EE5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97031F"/>
    <w:multiLevelType w:val="hybridMultilevel"/>
    <w:tmpl w:val="43046C8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7D4C45"/>
    <w:multiLevelType w:val="hybridMultilevel"/>
    <w:tmpl w:val="576ADD9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attachedTemplate r:id="rId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F9"/>
    <w:rsid w:val="00013417"/>
    <w:rsid w:val="000149CD"/>
    <w:rsid w:val="00042101"/>
    <w:rsid w:val="0004361B"/>
    <w:rsid w:val="00047342"/>
    <w:rsid w:val="00060643"/>
    <w:rsid w:val="00085765"/>
    <w:rsid w:val="000901C3"/>
    <w:rsid w:val="00093350"/>
    <w:rsid w:val="000A1896"/>
    <w:rsid w:val="000A341F"/>
    <w:rsid w:val="000B05B1"/>
    <w:rsid w:val="000B4CB3"/>
    <w:rsid w:val="000C5553"/>
    <w:rsid w:val="000E1810"/>
    <w:rsid w:val="000E772A"/>
    <w:rsid w:val="000E7CE0"/>
    <w:rsid w:val="00110FFE"/>
    <w:rsid w:val="00113830"/>
    <w:rsid w:val="0013151F"/>
    <w:rsid w:val="0016395E"/>
    <w:rsid w:val="00183202"/>
    <w:rsid w:val="00185001"/>
    <w:rsid w:val="001962F4"/>
    <w:rsid w:val="001A340E"/>
    <w:rsid w:val="001B1E5D"/>
    <w:rsid w:val="001B41AE"/>
    <w:rsid w:val="001C39A5"/>
    <w:rsid w:val="001D18BB"/>
    <w:rsid w:val="001D617C"/>
    <w:rsid w:val="001E31A7"/>
    <w:rsid w:val="001F0490"/>
    <w:rsid w:val="0020539D"/>
    <w:rsid w:val="00214C9F"/>
    <w:rsid w:val="00222F54"/>
    <w:rsid w:val="00225E86"/>
    <w:rsid w:val="00245571"/>
    <w:rsid w:val="002731C8"/>
    <w:rsid w:val="00292C74"/>
    <w:rsid w:val="002D3E89"/>
    <w:rsid w:val="003079D5"/>
    <w:rsid w:val="003120D5"/>
    <w:rsid w:val="00317E3C"/>
    <w:rsid w:val="003209EC"/>
    <w:rsid w:val="00324D06"/>
    <w:rsid w:val="00326894"/>
    <w:rsid w:val="00334242"/>
    <w:rsid w:val="00352061"/>
    <w:rsid w:val="00356A37"/>
    <w:rsid w:val="00372582"/>
    <w:rsid w:val="00390F8D"/>
    <w:rsid w:val="003A76E6"/>
    <w:rsid w:val="003B2AF9"/>
    <w:rsid w:val="003B5619"/>
    <w:rsid w:val="003B60E2"/>
    <w:rsid w:val="003C7AED"/>
    <w:rsid w:val="003D65E8"/>
    <w:rsid w:val="003E3156"/>
    <w:rsid w:val="003E45B8"/>
    <w:rsid w:val="003E59DB"/>
    <w:rsid w:val="003F0D66"/>
    <w:rsid w:val="004129CD"/>
    <w:rsid w:val="00422243"/>
    <w:rsid w:val="00423DBA"/>
    <w:rsid w:val="00451E3F"/>
    <w:rsid w:val="004571AF"/>
    <w:rsid w:val="004606E0"/>
    <w:rsid w:val="00470C9B"/>
    <w:rsid w:val="00472089"/>
    <w:rsid w:val="00476C97"/>
    <w:rsid w:val="00477976"/>
    <w:rsid w:val="004848F1"/>
    <w:rsid w:val="004924EF"/>
    <w:rsid w:val="00496D09"/>
    <w:rsid w:val="0049775C"/>
    <w:rsid w:val="004A1C15"/>
    <w:rsid w:val="004A53C2"/>
    <w:rsid w:val="004B648E"/>
    <w:rsid w:val="004C3695"/>
    <w:rsid w:val="004C3CC7"/>
    <w:rsid w:val="004E09A1"/>
    <w:rsid w:val="00513F3E"/>
    <w:rsid w:val="005143E5"/>
    <w:rsid w:val="00521E2B"/>
    <w:rsid w:val="00521E9D"/>
    <w:rsid w:val="00522573"/>
    <w:rsid w:val="00552C8D"/>
    <w:rsid w:val="00571DE4"/>
    <w:rsid w:val="00582FA3"/>
    <w:rsid w:val="00584BD0"/>
    <w:rsid w:val="00595AF0"/>
    <w:rsid w:val="005A252F"/>
    <w:rsid w:val="005C4CCE"/>
    <w:rsid w:val="005C6DD4"/>
    <w:rsid w:val="005C7BA3"/>
    <w:rsid w:val="005D0F84"/>
    <w:rsid w:val="005D189E"/>
    <w:rsid w:val="005D67F9"/>
    <w:rsid w:val="005D70B0"/>
    <w:rsid w:val="005E2C59"/>
    <w:rsid w:val="005E4499"/>
    <w:rsid w:val="005E6828"/>
    <w:rsid w:val="005F22BD"/>
    <w:rsid w:val="005F593A"/>
    <w:rsid w:val="00605F3C"/>
    <w:rsid w:val="00612471"/>
    <w:rsid w:val="006165BD"/>
    <w:rsid w:val="00633BA7"/>
    <w:rsid w:val="00633D21"/>
    <w:rsid w:val="00636DF9"/>
    <w:rsid w:val="00650767"/>
    <w:rsid w:val="00656EAA"/>
    <w:rsid w:val="00671ED9"/>
    <w:rsid w:val="00674D1A"/>
    <w:rsid w:val="00674F7B"/>
    <w:rsid w:val="0068127A"/>
    <w:rsid w:val="006A1449"/>
    <w:rsid w:val="006B6051"/>
    <w:rsid w:val="006F36F0"/>
    <w:rsid w:val="00720ABB"/>
    <w:rsid w:val="0072300E"/>
    <w:rsid w:val="0073329D"/>
    <w:rsid w:val="00742257"/>
    <w:rsid w:val="00764E08"/>
    <w:rsid w:val="00766B3E"/>
    <w:rsid w:val="00773365"/>
    <w:rsid w:val="00793110"/>
    <w:rsid w:val="007A181E"/>
    <w:rsid w:val="007A64BC"/>
    <w:rsid w:val="007B2E7E"/>
    <w:rsid w:val="007B3865"/>
    <w:rsid w:val="007C2A62"/>
    <w:rsid w:val="007C4A41"/>
    <w:rsid w:val="007E2C28"/>
    <w:rsid w:val="007E351A"/>
    <w:rsid w:val="007F05B9"/>
    <w:rsid w:val="007F115A"/>
    <w:rsid w:val="007F66B4"/>
    <w:rsid w:val="00817FB5"/>
    <w:rsid w:val="0083163F"/>
    <w:rsid w:val="00851BC8"/>
    <w:rsid w:val="00864BAD"/>
    <w:rsid w:val="0086611D"/>
    <w:rsid w:val="00870CB2"/>
    <w:rsid w:val="00893C64"/>
    <w:rsid w:val="00896088"/>
    <w:rsid w:val="00897F03"/>
    <w:rsid w:val="008A0F7C"/>
    <w:rsid w:val="008A2CF9"/>
    <w:rsid w:val="008B03AD"/>
    <w:rsid w:val="008B434A"/>
    <w:rsid w:val="008B713E"/>
    <w:rsid w:val="008D0CDC"/>
    <w:rsid w:val="008D2382"/>
    <w:rsid w:val="008E2FF9"/>
    <w:rsid w:val="008F7E14"/>
    <w:rsid w:val="00903432"/>
    <w:rsid w:val="00903D8B"/>
    <w:rsid w:val="00930D51"/>
    <w:rsid w:val="00933576"/>
    <w:rsid w:val="00942F58"/>
    <w:rsid w:val="00952622"/>
    <w:rsid w:val="00963714"/>
    <w:rsid w:val="009713E2"/>
    <w:rsid w:val="009808D7"/>
    <w:rsid w:val="009848C7"/>
    <w:rsid w:val="00996B27"/>
    <w:rsid w:val="009A5881"/>
    <w:rsid w:val="009C5B46"/>
    <w:rsid w:val="009D397E"/>
    <w:rsid w:val="009D54B8"/>
    <w:rsid w:val="009E051F"/>
    <w:rsid w:val="00A04C6D"/>
    <w:rsid w:val="00A1634E"/>
    <w:rsid w:val="00A177BB"/>
    <w:rsid w:val="00A25D84"/>
    <w:rsid w:val="00A53724"/>
    <w:rsid w:val="00A609D1"/>
    <w:rsid w:val="00A65E95"/>
    <w:rsid w:val="00A675C1"/>
    <w:rsid w:val="00A80187"/>
    <w:rsid w:val="00A87056"/>
    <w:rsid w:val="00A968CD"/>
    <w:rsid w:val="00AD1D8C"/>
    <w:rsid w:val="00AD4B51"/>
    <w:rsid w:val="00AE3A32"/>
    <w:rsid w:val="00AE71F8"/>
    <w:rsid w:val="00AF54FA"/>
    <w:rsid w:val="00AF5B16"/>
    <w:rsid w:val="00B13063"/>
    <w:rsid w:val="00B16EDB"/>
    <w:rsid w:val="00B3332B"/>
    <w:rsid w:val="00B37048"/>
    <w:rsid w:val="00B41571"/>
    <w:rsid w:val="00B4173C"/>
    <w:rsid w:val="00B4328D"/>
    <w:rsid w:val="00B4667E"/>
    <w:rsid w:val="00B84EE8"/>
    <w:rsid w:val="00B93D60"/>
    <w:rsid w:val="00BB2BC1"/>
    <w:rsid w:val="00BB66B0"/>
    <w:rsid w:val="00BC48C5"/>
    <w:rsid w:val="00BD412F"/>
    <w:rsid w:val="00BE2A4B"/>
    <w:rsid w:val="00BF75E8"/>
    <w:rsid w:val="00C04D3B"/>
    <w:rsid w:val="00C158CC"/>
    <w:rsid w:val="00C16413"/>
    <w:rsid w:val="00C16C8D"/>
    <w:rsid w:val="00C24F3D"/>
    <w:rsid w:val="00C25C31"/>
    <w:rsid w:val="00C659A2"/>
    <w:rsid w:val="00C719B2"/>
    <w:rsid w:val="00C81566"/>
    <w:rsid w:val="00CA0CE3"/>
    <w:rsid w:val="00CA6BDE"/>
    <w:rsid w:val="00CA7536"/>
    <w:rsid w:val="00CA7B60"/>
    <w:rsid w:val="00CB2193"/>
    <w:rsid w:val="00CB38B1"/>
    <w:rsid w:val="00CB3F2C"/>
    <w:rsid w:val="00CC3DEE"/>
    <w:rsid w:val="00CD14C2"/>
    <w:rsid w:val="00CD37D4"/>
    <w:rsid w:val="00CD5A41"/>
    <w:rsid w:val="00CD5D76"/>
    <w:rsid w:val="00CE0952"/>
    <w:rsid w:val="00CE1C77"/>
    <w:rsid w:val="00D1620F"/>
    <w:rsid w:val="00D2006B"/>
    <w:rsid w:val="00D20186"/>
    <w:rsid w:val="00D2329A"/>
    <w:rsid w:val="00D32BAC"/>
    <w:rsid w:val="00D44BCC"/>
    <w:rsid w:val="00D46E05"/>
    <w:rsid w:val="00D61754"/>
    <w:rsid w:val="00D643C0"/>
    <w:rsid w:val="00D77F8F"/>
    <w:rsid w:val="00D82F29"/>
    <w:rsid w:val="00D8413F"/>
    <w:rsid w:val="00DC126B"/>
    <w:rsid w:val="00DC652C"/>
    <w:rsid w:val="00DD050E"/>
    <w:rsid w:val="00DD132F"/>
    <w:rsid w:val="00DD1726"/>
    <w:rsid w:val="00DD4A3A"/>
    <w:rsid w:val="00DE2853"/>
    <w:rsid w:val="00DF5604"/>
    <w:rsid w:val="00E04096"/>
    <w:rsid w:val="00E05318"/>
    <w:rsid w:val="00E154A6"/>
    <w:rsid w:val="00E2196A"/>
    <w:rsid w:val="00E25E8D"/>
    <w:rsid w:val="00E32EF1"/>
    <w:rsid w:val="00E330E3"/>
    <w:rsid w:val="00E376A6"/>
    <w:rsid w:val="00E41F28"/>
    <w:rsid w:val="00E44697"/>
    <w:rsid w:val="00E92892"/>
    <w:rsid w:val="00EA63AF"/>
    <w:rsid w:val="00ED610D"/>
    <w:rsid w:val="00EE2FCE"/>
    <w:rsid w:val="00EF2FBB"/>
    <w:rsid w:val="00EF6110"/>
    <w:rsid w:val="00F07206"/>
    <w:rsid w:val="00F12B5A"/>
    <w:rsid w:val="00F15E5F"/>
    <w:rsid w:val="00F26A2C"/>
    <w:rsid w:val="00F34260"/>
    <w:rsid w:val="00F44F55"/>
    <w:rsid w:val="00F50F7D"/>
    <w:rsid w:val="00F527D2"/>
    <w:rsid w:val="00F5502A"/>
    <w:rsid w:val="00F6188F"/>
    <w:rsid w:val="00F863DF"/>
    <w:rsid w:val="00F95E19"/>
    <w:rsid w:val="00FA0721"/>
    <w:rsid w:val="00FA2F79"/>
    <w:rsid w:val="00FA7F21"/>
    <w:rsid w:val="00FC5187"/>
    <w:rsid w:val="00FF164B"/>
    <w:rsid w:val="00FF545E"/>
    <w:rsid w:val="00FF6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3DA01B9-6E46-4B98-9123-ACEA185F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KNBrdtext"/>
    <w:qFormat/>
    <w:pPr>
      <w:spacing w:after="240" w:line="280" w:lineRule="exact"/>
    </w:pPr>
    <w:rPr>
      <w:sz w:val="24"/>
      <w:lang w:eastAsia="en-US"/>
    </w:rPr>
  </w:style>
  <w:style w:type="paragraph" w:styleId="Rubrik1">
    <w:name w:val="heading 1"/>
    <w:basedOn w:val="Normal"/>
    <w:next w:val="Normal"/>
    <w:link w:val="Rubrik1Char"/>
    <w:qFormat/>
    <w:pPr>
      <w:keepNext/>
      <w:spacing w:before="20"/>
      <w:ind w:left="113" w:hanging="170"/>
      <w:outlineLvl w:val="0"/>
    </w:pPr>
    <w:rPr>
      <w:rFonts w:ascii="Arial" w:hAnsi="Arial"/>
      <w:b/>
    </w:rPr>
  </w:style>
  <w:style w:type="paragraph" w:styleId="Rubrik2">
    <w:name w:val="heading 2"/>
    <w:basedOn w:val="Normal"/>
    <w:next w:val="Normal"/>
    <w:qFormat/>
    <w:pPr>
      <w:keepNext/>
      <w:spacing w:before="480"/>
      <w:outlineLvl w:val="1"/>
    </w:pPr>
    <w:rPr>
      <w:b/>
      <w:sz w:val="28"/>
    </w:rPr>
  </w:style>
  <w:style w:type="paragraph" w:styleId="Rubrik3">
    <w:name w:val="heading 3"/>
    <w:basedOn w:val="Normal"/>
    <w:next w:val="Normal"/>
    <w:qFormat/>
    <w:pPr>
      <w:keepNext/>
      <w:spacing w:before="480"/>
      <w:outlineLvl w:val="2"/>
    </w:pPr>
    <w:rPr>
      <w:b/>
    </w:rPr>
  </w:style>
  <w:style w:type="paragraph" w:styleId="Rubrik4">
    <w:name w:val="heading 4"/>
    <w:basedOn w:val="Normal"/>
    <w:next w:val="Normal"/>
    <w:qFormat/>
    <w:pPr>
      <w:keepNext/>
      <w:spacing w:line="160" w:lineRule="exact"/>
      <w:ind w:left="-57"/>
      <w:outlineLvl w:val="3"/>
    </w:pPr>
    <w:rPr>
      <w:rFonts w:ascii="Arial" w:hAnsi="Arial"/>
      <w:b/>
      <w:noProof/>
      <w:sz w:val="1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spacing w:before="400"/>
    </w:pPr>
  </w:style>
  <w:style w:type="paragraph" w:styleId="Sidhuvud">
    <w:name w:val="header"/>
    <w:basedOn w:val="Normal"/>
    <w:link w:val="SidhuvudChar"/>
    <w:pPr>
      <w:tabs>
        <w:tab w:val="center" w:pos="4153"/>
        <w:tab w:val="right" w:pos="8306"/>
      </w:tabs>
    </w:pPr>
  </w:style>
  <w:style w:type="paragraph" w:styleId="Sidfot">
    <w:name w:val="footer"/>
    <w:basedOn w:val="Normal"/>
    <w:semiHidden/>
    <w:pPr>
      <w:tabs>
        <w:tab w:val="center" w:pos="4153"/>
        <w:tab w:val="right" w:pos="8306"/>
      </w:tabs>
    </w:pPr>
  </w:style>
  <w:style w:type="paragraph" w:customStyle="1" w:styleId="NKNCellrubrik">
    <w:name w:val="NKN Cellrubrik"/>
    <w:basedOn w:val="Rubrik1"/>
    <w:pPr>
      <w:widowControl w:val="0"/>
      <w:spacing w:before="0" w:line="180" w:lineRule="exact"/>
      <w:ind w:left="170" w:firstLine="0"/>
      <w:outlineLvl w:val="9"/>
    </w:pPr>
    <w:rPr>
      <w:b w:val="0"/>
      <w:sz w:val="14"/>
    </w:rPr>
  </w:style>
  <w:style w:type="character" w:styleId="Sidnummer">
    <w:name w:val="page number"/>
    <w:basedOn w:val="Standardstycketeckensnitt"/>
    <w:semiHidden/>
  </w:style>
  <w:style w:type="paragraph" w:customStyle="1" w:styleId="NKNBrdtext">
    <w:name w:val="NKN Brödtext"/>
    <w:qFormat/>
    <w:pPr>
      <w:spacing w:after="240"/>
    </w:pPr>
    <w:rPr>
      <w:sz w:val="24"/>
      <w:lang w:eastAsia="en-US"/>
    </w:rPr>
  </w:style>
  <w:style w:type="paragraph" w:customStyle="1" w:styleId="NKNRubrik1">
    <w:name w:val="NKN Rubrik 1"/>
    <w:basedOn w:val="Rubrik2"/>
    <w:next w:val="NKNBrdtext"/>
    <w:qFormat/>
    <w:pPr>
      <w:spacing w:after="120" w:line="240" w:lineRule="auto"/>
    </w:pPr>
    <w:rPr>
      <w:rFonts w:ascii="Arial" w:hAnsi="Arial"/>
    </w:rPr>
  </w:style>
  <w:style w:type="paragraph" w:customStyle="1" w:styleId="NKNRubrik2">
    <w:name w:val="NKN Rubrik 2"/>
    <w:basedOn w:val="Rubrik3"/>
    <w:next w:val="NKNBrdtext"/>
    <w:qFormat/>
    <w:pPr>
      <w:spacing w:before="240" w:after="120" w:line="240" w:lineRule="auto"/>
    </w:pPr>
    <w:rPr>
      <w:rFonts w:ascii="Arial" w:hAnsi="Arial"/>
    </w:rPr>
  </w:style>
  <w:style w:type="character" w:styleId="Hyperlnk">
    <w:name w:val="Hyperlink"/>
    <w:basedOn w:val="Standardstycketeckensnitt"/>
    <w:semiHidden/>
    <w:rPr>
      <w:color w:val="0000FF"/>
      <w:u w:val="single"/>
    </w:rPr>
  </w:style>
  <w:style w:type="paragraph" w:styleId="Rubrik">
    <w:name w:val="Title"/>
    <w:basedOn w:val="Normal"/>
    <w:qFormat/>
    <w:pPr>
      <w:spacing w:before="240" w:after="60"/>
      <w:jc w:val="center"/>
      <w:outlineLvl w:val="0"/>
    </w:pPr>
    <w:rPr>
      <w:rFonts w:ascii="Arial" w:hAnsi="Arial" w:cs="Arial"/>
      <w:b/>
      <w:bCs/>
      <w:kern w:val="28"/>
      <w:sz w:val="32"/>
      <w:szCs w:val="32"/>
    </w:rPr>
  </w:style>
  <w:style w:type="paragraph" w:customStyle="1" w:styleId="NKNEnkelrader">
    <w:name w:val="NKN Enkelrader"/>
    <w:basedOn w:val="NKNBrdtext"/>
    <w:qFormat/>
    <w:pPr>
      <w:spacing w:after="0"/>
    </w:pPr>
  </w:style>
  <w:style w:type="paragraph" w:customStyle="1" w:styleId="NKNRubrik3">
    <w:name w:val="NKN Rubrik 3"/>
    <w:basedOn w:val="NKNRubrik2"/>
    <w:next w:val="NKNBrdtext"/>
    <w:qFormat/>
    <w:rPr>
      <w:b w:val="0"/>
      <w:i/>
    </w:rPr>
  </w:style>
  <w:style w:type="paragraph" w:customStyle="1" w:styleId="NKNUnderskriftnamnfrtydligande">
    <w:name w:val="NKN Underskrift (namnförtydligande)"/>
    <w:basedOn w:val="Normal"/>
    <w:next w:val="NKNEnkelrader"/>
    <w:qFormat/>
    <w:pPr>
      <w:tabs>
        <w:tab w:val="left" w:pos="4253"/>
      </w:tabs>
      <w:spacing w:before="480" w:after="0" w:line="240" w:lineRule="auto"/>
    </w:pPr>
  </w:style>
  <w:style w:type="paragraph" w:styleId="Ballongtext">
    <w:name w:val="Balloon Text"/>
    <w:basedOn w:val="Normal"/>
    <w:link w:val="BallongtextChar"/>
    <w:uiPriority w:val="99"/>
    <w:semiHidden/>
    <w:unhideWhenUsed/>
    <w:rsid w:val="00D643C0"/>
    <w:pPr>
      <w:spacing w:after="0" w:line="240" w:lineRule="auto"/>
    </w:pPr>
    <w:rPr>
      <w:rFonts w:ascii="Tahoma" w:hAnsi="Tahoma" w:cs="Tahoma"/>
      <w:sz w:val="16"/>
      <w:szCs w:val="16"/>
    </w:rPr>
  </w:style>
  <w:style w:type="paragraph" w:customStyle="1" w:styleId="NKNvergripanderubrik">
    <w:name w:val="NKN Övergripande rubrik"/>
    <w:basedOn w:val="NKNRubrik1"/>
    <w:next w:val="NKNBrdtext"/>
    <w:qFormat/>
    <w:rPr>
      <w:sz w:val="32"/>
    </w:rPr>
  </w:style>
  <w:style w:type="paragraph" w:customStyle="1" w:styleId="NKNFigurtext">
    <w:name w:val="NKN Figurtext"/>
    <w:next w:val="NKNEnkelrader"/>
    <w:qFormat/>
    <w:pPr>
      <w:spacing w:before="240" w:after="120"/>
    </w:pPr>
    <w:rPr>
      <w:i/>
      <w:sz w:val="24"/>
      <w:lang w:eastAsia="en-US"/>
    </w:rPr>
  </w:style>
  <w:style w:type="character" w:customStyle="1" w:styleId="BallongtextChar">
    <w:name w:val="Ballongtext Char"/>
    <w:basedOn w:val="Standardstycketeckensnitt"/>
    <w:link w:val="Ballongtext"/>
    <w:uiPriority w:val="99"/>
    <w:semiHidden/>
    <w:rsid w:val="00D643C0"/>
    <w:rPr>
      <w:rFonts w:ascii="Tahoma" w:hAnsi="Tahoma" w:cs="Tahoma"/>
      <w:sz w:val="16"/>
      <w:szCs w:val="16"/>
      <w:lang w:eastAsia="en-US"/>
    </w:rPr>
  </w:style>
  <w:style w:type="paragraph" w:customStyle="1" w:styleId="a">
    <w:name w:val="*"/>
    <w:basedOn w:val="NKNBrdtext"/>
    <w:pPr>
      <w:spacing w:after="0"/>
    </w:pPr>
  </w:style>
  <w:style w:type="character" w:styleId="Platshllartext">
    <w:name w:val="Placeholder Text"/>
    <w:basedOn w:val="Standardstycketeckensnitt"/>
    <w:uiPriority w:val="99"/>
    <w:semiHidden/>
    <w:rsid w:val="00521E9D"/>
    <w:rPr>
      <w:color w:val="808080"/>
    </w:rPr>
  </w:style>
  <w:style w:type="character" w:customStyle="1" w:styleId="SidhuvudChar">
    <w:name w:val="Sidhuvud Char"/>
    <w:basedOn w:val="Standardstycketeckensnitt"/>
    <w:link w:val="Sidhuvud"/>
    <w:rsid w:val="00521E9D"/>
    <w:rPr>
      <w:sz w:val="24"/>
      <w:lang w:eastAsia="en-US"/>
    </w:rPr>
  </w:style>
  <w:style w:type="character" w:customStyle="1" w:styleId="Formatmall3">
    <w:name w:val="Formatmall3"/>
    <w:basedOn w:val="Standardstycketeckensnitt"/>
    <w:uiPriority w:val="1"/>
    <w:rsid w:val="00521E9D"/>
    <w:rPr>
      <w:rFonts w:ascii="Times New Roman" w:hAnsi="Times New Roman"/>
      <w:sz w:val="24"/>
    </w:rPr>
  </w:style>
  <w:style w:type="character" w:customStyle="1" w:styleId="Formatmall2">
    <w:name w:val="Formatmall2"/>
    <w:basedOn w:val="Standardstycketeckensnitt"/>
    <w:uiPriority w:val="1"/>
    <w:rsid w:val="00521E9D"/>
    <w:rPr>
      <w:rFonts w:ascii="Times New Roman" w:hAnsi="Times New Roman"/>
      <w:sz w:val="20"/>
    </w:rPr>
  </w:style>
  <w:style w:type="character" w:customStyle="1" w:styleId="Formatmall9">
    <w:name w:val="Formatmall9"/>
    <w:basedOn w:val="Standardstycketeckensnitt"/>
    <w:uiPriority w:val="1"/>
    <w:rsid w:val="00521E9D"/>
    <w:rPr>
      <w:rFonts w:ascii="Times New Roman" w:hAnsi="Times New Roman"/>
      <w:sz w:val="20"/>
    </w:rPr>
  </w:style>
  <w:style w:type="character" w:customStyle="1" w:styleId="Formatmall5">
    <w:name w:val="Formatmall5"/>
    <w:basedOn w:val="Standardstycketeckensnitt"/>
    <w:uiPriority w:val="1"/>
    <w:rsid w:val="00521E9D"/>
    <w:rPr>
      <w:rFonts w:ascii="Arial" w:hAnsi="Arial"/>
      <w:sz w:val="14"/>
    </w:rPr>
  </w:style>
  <w:style w:type="character" w:customStyle="1" w:styleId="NKNsidhuvud">
    <w:name w:val="NKN sidhuvud"/>
    <w:basedOn w:val="Standardstycketeckensnitt"/>
    <w:uiPriority w:val="1"/>
    <w:rsid w:val="00521E9D"/>
    <w:rPr>
      <w:rFonts w:ascii="Times New Roman" w:hAnsi="Times New Roman"/>
      <w:sz w:val="24"/>
    </w:rPr>
  </w:style>
  <w:style w:type="character" w:customStyle="1" w:styleId="NKNsidfot">
    <w:name w:val="NKN sidfot"/>
    <w:basedOn w:val="Standardstycketeckensnitt"/>
    <w:uiPriority w:val="1"/>
    <w:rsid w:val="00E154A6"/>
    <w:rPr>
      <w:rFonts w:ascii="Arial" w:hAnsi="Arial"/>
      <w:sz w:val="14"/>
    </w:rPr>
  </w:style>
  <w:style w:type="table" w:styleId="Tabellrutnt">
    <w:name w:val="Table Grid"/>
    <w:basedOn w:val="Normaltabell"/>
    <w:uiPriority w:val="59"/>
    <w:rsid w:val="0032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B3865"/>
    <w:rPr>
      <w:rFonts w:ascii="Arial" w:hAnsi="Arial"/>
      <w:b/>
      <w:sz w:val="24"/>
      <w:lang w:eastAsia="en-US"/>
    </w:rPr>
  </w:style>
  <w:style w:type="character" w:customStyle="1" w:styleId="BrdtextChar">
    <w:name w:val="Brödtext Char"/>
    <w:basedOn w:val="Standardstycketeckensnitt"/>
    <w:link w:val="Brdtext"/>
    <w:rsid w:val="007B3865"/>
    <w:rPr>
      <w:sz w:val="24"/>
      <w:lang w:eastAsia="en-US"/>
    </w:rPr>
  </w:style>
  <w:style w:type="character" w:customStyle="1" w:styleId="NKNEnhet">
    <w:name w:val="NKN Enhet"/>
    <w:basedOn w:val="Standardstycketeckensnitt"/>
    <w:uiPriority w:val="1"/>
    <w:qFormat/>
    <w:rsid w:val="001D18BB"/>
    <w:rPr>
      <w:rFonts w:ascii="Arial" w:hAnsi="Arial"/>
      <w:b w:val="0"/>
      <w:i w:val="0"/>
      <w:caps/>
      <w:smallCaps w:val="0"/>
      <w:spacing w:val="8"/>
      <w:sz w:val="14"/>
    </w:rPr>
  </w:style>
  <w:style w:type="character" w:customStyle="1" w:styleId="NKNsidhuvudversaler">
    <w:name w:val="NKN sidhuvud versaler"/>
    <w:basedOn w:val="NKNsidhuvud"/>
    <w:uiPriority w:val="1"/>
    <w:qFormat/>
    <w:rsid w:val="001D18BB"/>
    <w:rPr>
      <w:rFonts w:ascii="Times New Roman" w:hAnsi="Times New Roman"/>
      <w:caps/>
      <w:smallCaps w:val="0"/>
      <w:sz w:val="24"/>
    </w:rPr>
  </w:style>
  <w:style w:type="paragraph" w:customStyle="1" w:styleId="Default">
    <w:name w:val="Default"/>
    <w:rsid w:val="004B648E"/>
    <w:pPr>
      <w:autoSpaceDE w:val="0"/>
      <w:autoSpaceDN w:val="0"/>
      <w:adjustRightInd w:val="0"/>
    </w:pPr>
    <w:rPr>
      <w:rFonts w:ascii="Arial" w:eastAsia="Calibri" w:hAnsi="Arial" w:cs="Arial"/>
      <w:color w:val="000000"/>
      <w:sz w:val="24"/>
      <w:szCs w:val="24"/>
      <w:lang w:eastAsia="en-US"/>
    </w:rPr>
  </w:style>
  <w:style w:type="paragraph" w:styleId="Liststycke">
    <w:name w:val="List Paragraph"/>
    <w:basedOn w:val="Normal"/>
    <w:uiPriority w:val="34"/>
    <w:qFormat/>
    <w:rsid w:val="004B648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0475">
      <w:bodyDiv w:val="1"/>
      <w:marLeft w:val="0"/>
      <w:marRight w:val="0"/>
      <w:marTop w:val="0"/>
      <w:marBottom w:val="0"/>
      <w:divBdr>
        <w:top w:val="none" w:sz="0" w:space="0" w:color="auto"/>
        <w:left w:val="none" w:sz="0" w:space="0" w:color="auto"/>
        <w:bottom w:val="none" w:sz="0" w:space="0" w:color="auto"/>
        <w:right w:val="none" w:sz="0" w:space="0" w:color="auto"/>
      </w:divBdr>
    </w:div>
    <w:div w:id="772242081">
      <w:bodyDiv w:val="1"/>
      <w:marLeft w:val="0"/>
      <w:marRight w:val="0"/>
      <w:marTop w:val="0"/>
      <w:marBottom w:val="0"/>
      <w:divBdr>
        <w:top w:val="none" w:sz="0" w:space="0" w:color="auto"/>
        <w:left w:val="none" w:sz="0" w:space="0" w:color="auto"/>
        <w:bottom w:val="none" w:sz="0" w:space="0" w:color="auto"/>
        <w:right w:val="none" w:sz="0" w:space="0" w:color="auto"/>
      </w:divBdr>
    </w:div>
    <w:div w:id="1704017943">
      <w:bodyDiv w:val="1"/>
      <w:marLeft w:val="0"/>
      <w:marRight w:val="0"/>
      <w:marTop w:val="0"/>
      <w:marBottom w:val="0"/>
      <w:divBdr>
        <w:top w:val="none" w:sz="0" w:space="0" w:color="auto"/>
        <w:left w:val="none" w:sz="0" w:space="0" w:color="auto"/>
        <w:bottom w:val="none" w:sz="0" w:space="0" w:color="auto"/>
        <w:right w:val="none" w:sz="0" w:space="0" w:color="auto"/>
      </w:divBdr>
    </w:div>
    <w:div w:id="18690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12456\Downloads\NRK_Basmall_Intran&#228;t%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566C55BA3447F9DB54358D5F8B9E6"/>
        <w:category>
          <w:name w:val="Allmänt"/>
          <w:gallery w:val="placeholder"/>
        </w:category>
        <w:types>
          <w:type w:val="bbPlcHdr"/>
        </w:types>
        <w:behaviors>
          <w:behavior w:val="content"/>
        </w:behaviors>
        <w:guid w:val="{E192B786-505D-43B6-8462-FD4B8D74B797}"/>
      </w:docPartPr>
      <w:docPartBody>
        <w:p w:rsidR="000E123E" w:rsidRDefault="000E123E">
          <w:pPr>
            <w:pStyle w:val="968566C55BA3447F9DB54358D5F8B9E6"/>
          </w:pPr>
          <w:r w:rsidRPr="00D02803">
            <w:rPr>
              <w:rStyle w:val="Platshllartext"/>
            </w:rPr>
            <w:t>Klicka här för att ange text.</w:t>
          </w:r>
        </w:p>
      </w:docPartBody>
    </w:docPart>
    <w:docPart>
      <w:docPartPr>
        <w:name w:val="EC04DEF65CE548C48E7A188E5DFE10C4"/>
        <w:category>
          <w:name w:val="Allmänt"/>
          <w:gallery w:val="placeholder"/>
        </w:category>
        <w:types>
          <w:type w:val="bbPlcHdr"/>
        </w:types>
        <w:behaviors>
          <w:behavior w:val="content"/>
        </w:behaviors>
        <w:guid w:val="{9D55F2FB-697C-44AA-B3A0-D1D062818B6B}"/>
      </w:docPartPr>
      <w:docPartBody>
        <w:p w:rsidR="000E123E" w:rsidRDefault="000E123E">
          <w:pPr>
            <w:pStyle w:val="EC04DEF65CE548C48E7A188E5DFE10C4"/>
          </w:pPr>
          <w:r w:rsidRPr="00D0280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3E"/>
    <w:rsid w:val="000E12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123E"/>
    <w:rPr>
      <w:color w:val="808080"/>
    </w:rPr>
  </w:style>
  <w:style w:type="paragraph" w:customStyle="1" w:styleId="66EEA94AD81D4660AC696EEE9CE407C0">
    <w:name w:val="66EEA94AD81D4660AC696EEE9CE407C0"/>
  </w:style>
  <w:style w:type="paragraph" w:customStyle="1" w:styleId="060FA19AB71148868A9B6BD0FC67F34D">
    <w:name w:val="060FA19AB71148868A9B6BD0FC67F34D"/>
  </w:style>
  <w:style w:type="paragraph" w:customStyle="1" w:styleId="73DE744171BD4C9D80B054E2623122EB">
    <w:name w:val="73DE744171BD4C9D80B054E2623122EB"/>
  </w:style>
  <w:style w:type="paragraph" w:customStyle="1" w:styleId="9D0D0BDCA3244D8FA08D08F9A5713A8A">
    <w:name w:val="9D0D0BDCA3244D8FA08D08F9A5713A8A"/>
  </w:style>
  <w:style w:type="paragraph" w:customStyle="1" w:styleId="3871DFD1DE5B4A4D8ABDE979BF51CB9B">
    <w:name w:val="3871DFD1DE5B4A4D8ABDE979BF51CB9B"/>
  </w:style>
  <w:style w:type="paragraph" w:customStyle="1" w:styleId="D3D035032C04428899B4746D979A961A">
    <w:name w:val="D3D035032C04428899B4746D979A961A"/>
  </w:style>
  <w:style w:type="paragraph" w:customStyle="1" w:styleId="069529772FB84E1981176BEB368A67D8">
    <w:name w:val="069529772FB84E1981176BEB368A67D8"/>
  </w:style>
  <w:style w:type="paragraph" w:customStyle="1" w:styleId="968566C55BA3447F9DB54358D5F8B9E6">
    <w:name w:val="968566C55BA3447F9DB54358D5F8B9E6"/>
  </w:style>
  <w:style w:type="paragraph" w:customStyle="1" w:styleId="EC04DEF65CE548C48E7A188E5DFE10C4">
    <w:name w:val="EC04DEF65CE548C48E7A188E5DFE10C4"/>
  </w:style>
  <w:style w:type="paragraph" w:customStyle="1" w:styleId="21B8ED4E9F0A47AFAB31B457A2E79989">
    <w:name w:val="21B8ED4E9F0A47AFAB31B457A2E79989"/>
    <w:rsid w:val="000E123E"/>
  </w:style>
  <w:style w:type="paragraph" w:customStyle="1" w:styleId="85B2FCA8862E42D7B0399B7EFE86B5C6">
    <w:name w:val="85B2FCA8862E42D7B0399B7EFE86B5C6"/>
    <w:rsid w:val="000E123E"/>
  </w:style>
  <w:style w:type="paragraph" w:customStyle="1" w:styleId="D781A9B658984C48BB63DB6CD41357B1">
    <w:name w:val="D781A9B658984C48BB63DB6CD41357B1"/>
    <w:rsid w:val="000E123E"/>
  </w:style>
  <w:style w:type="paragraph" w:customStyle="1" w:styleId="97B61667BF59415D922EA1513F9E7BA6">
    <w:name w:val="97B61667BF59415D922EA1513F9E7BA6"/>
    <w:rsid w:val="000E123E"/>
  </w:style>
  <w:style w:type="paragraph" w:customStyle="1" w:styleId="B3CFC976FFE64EED9B322FD2FE24E56D">
    <w:name w:val="B3CFC976FFE64EED9B322FD2FE24E56D"/>
    <w:rsid w:val="000E123E"/>
  </w:style>
  <w:style w:type="paragraph" w:customStyle="1" w:styleId="8F759072F6A24109B75CBCF75F485890">
    <w:name w:val="8F759072F6A24109B75CBCF75F485890"/>
    <w:rsid w:val="000E123E"/>
  </w:style>
  <w:style w:type="paragraph" w:customStyle="1" w:styleId="3145CEC791414099AC535D9873F03B64">
    <w:name w:val="3145CEC791414099AC535D9873F03B64"/>
    <w:rsid w:val="000E123E"/>
  </w:style>
  <w:style w:type="paragraph" w:customStyle="1" w:styleId="2AFEF267E3534C0691BD07E07CDF3FAA">
    <w:name w:val="2AFEF267E3534C0691BD07E07CDF3FAA"/>
    <w:rsid w:val="000E1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Date gbs:loadFromGrowBusiness="OnProduce" gbs:saveInGrowBusiness="False" gbs:connected="true" gbs:recno="" gbs:entity="" gbs:datatype="date" gbs:key="3485791890"/>
  <gbs:ToCase.Name gbs:loadFromGrowBusiness="OnProduce" gbs:saveInGrowBusiness="False" gbs:connected="true" gbs:recno="" gbs:entity="" gbs:datatype="string" gbs:key="157894734"/>
  <gbs:OurRef.Name gbs:loadFromGrowBusiness="OnProduce" gbs:saveInGrowBusiness="False" gbs:connected="true" gbs:recno="" gbs:entity="" gbs:datatype="string" gbs:key="3536055334"/>
  <gbs:OurRef.Title gbs:loadFromGrowBusiness="OnProduce" gbs:saveInGrowBusiness="False" gbs:connected="true" gbs:recno="" gbs:entity="" gbs:datatype="string" gbs:key="1277678392">Klica här för att ange</gbs:OurRef.Title>
  <gbs:ToOrgUnit.Name gbs:loadFromGrowBusiness="OnProduce" gbs:saveInGrowBusiness="False" gbs:connected="true" gbs:recno="" gbs:entity="" gbs:datatype="string" gbs:key="980810989"/>
  <gbs:Title gbs:loadFromGrowBusiness="OnProduce" gbs:saveInGrowBusiness="False" gbs:connected="true" gbs:recno="" gbs:entity="" gbs:datatype="string" gbs:key="1755326939">Anvisning                                                  </gbs:Title>
  <gbs:DocumentDate gbs:loadFromGrowBusiness="OnProduce" gbs:saveInGrowBusiness="False" gbs:connected="true" gbs:recno="" gbs:entity="" gbs:datatype="date" gbs:key="4120935489" gbs:removeContentControl="0">2018-04-11T00:00:00</gbs:DocumentDate>
  <gbs:ToOrgUnit.Name gbs:loadFromGrowBusiness="OnProduce" gbs:saveInGrowBusiness="False" gbs:connected="true" gbs:recno="" gbs:entity="" gbs:datatype="string" gbs:key="1443117260"/>
  <gbs:ToOrgUnit.Name gbs:loadFromGrowBusiness="OnProduce" gbs:saveInGrowBusiness="False" gbs:connected="true" gbs:recno="" gbs:entity="" gbs:datatype="string" gbs:key="491150382"/>
  <gbs:ToOrgUnit.Name gbs:loadFromGrowBusiness="OnProduce" gbs:saveInGrowBusiness="False" gbs:connected="true" gbs:recno="" gbs:entity="" gbs:datatype="string" gbs:key="1121180253">Rådhuset</gbs:ToOrgUnit.Name>
  <gbs:ToOrgUnit.TeleObjectsJOINEX.CF_TeleObjectPhoneNumber gbs:loadFromGrowBusiness="OnProduce" gbs:saveInGrowBusiness="False" gbs:connected="true" gbs:recno="" gbs:entity="" gbs:datatype="string" gbs:key="4208961084" gbs:joinex="[JOINEX=[TypeID] {!OJEX!}=2]"/>
  <gbs:ToOrgUnit.E-mail gbs:loadFromGrowBusiness="OnProduce" gbs:saveInGrowBusiness="False" gbs:connected="true" gbs:recno="" gbs:entity="" gbs:datatype="string" gbs:key="2905866747">norrkoping.kommun@norrkoping.se</gbs:ToOrgUnit.E-mail>
  <gbs:ToOrgUnit.Name gbs:loadFromGrowBusiness="OnProduce" gbs:saveInGrowBusiness="False" gbs:connected="true" gbs:recno="" gbs:entity="" gbs:datatype="string" gbs:key="2229877411" gbs:removeContentControl="0">Vård- och Omsorgskontoret</gbs:ToOrgUnit.Name>
  <gbs:Lists>
    <gbs:MultipleLines>
      <gbs:ToActivityContact gbs:name="NKN multilinelist" gbs:removeList="False" gbs:loadFromGrowBusiness="OnView" gbs:saveInGrowBusiness="False" gbs:entity="ActivityContact">
        <gbs:MultipleLineID gbs:metaName="ToActivityContact.Recno">
          <gbs:value gbs:id="1"/>
        </gbs:MultipleLineID>
        <gbs:ToActivityContactJOINEX.Name gbs:joinex="[JOINEX=[ToRole] {!OJEX!}=6]">
          <gbs:value xmlns:gbs="http://www.software-innovation.no/growBusinessDocument" gbs:key="2569520527" gbs:id="1" gbs:loadFromGrowBusiness="OnProduce" gbs:saveInGrowBusiness="False" gbs:recno="" gbs:entity="" gbs:datatype="string" gbs:removeContentControl="0"/>
        </gbs:ToActivityContactJOINEX.Name>
        <gbs:ToActivityContactJOINEX.Address gbs:joinex="[JOINEX=[ToRole] {!OJEX!}=6]">
          <gbs:value xmlns:gbs="http://www.software-innovation.no/growBusinessDocument" gbs:key="2535910339" gbs:id="1" gbs:loadFromGrowBusiness="OnProduce" gbs:saveInGrowBusiness="False" gbs:recno="" gbs:entity="" gbs:datatype="string" gbs:removeContentControl="2"/>
        </gbs:ToActivityContactJOINEX.Address>
        <gbs:ToActivityContactJOINEX.Zip gbs:joinex="[JOINEX=[ToRole] {!OJEX!}=6]">
          <gbs:value xmlns:gbs="http://www.software-innovation.no/growBusinessDocument" gbs:key="725408502" gbs:id="1" gbs:loadFromGrowBusiness="OnProduce" gbs:saveInGrowBusiness="False" gbs:recno="" gbs:entity="" gbs:datatype="string" gbs:removeContentControl="2"/>
        </gbs:ToActivityContactJOINEX.Zip>
        <gbs:ToActivityContactJOINEX.Name2 gbs:joinex="[JOINEX=[ToRole] {!OJEX!}=6]">
          <gbs:value xmlns:gbs="http://www.software-innovation.no/growBusinessDocument" gbs:key="3207433784" gbs:id="1" gbs:loadFromGrowBusiness="OnProduce" gbs:saveInGrowBusiness="False" gbs:recno="" gbs:entity="" gbs:datatype="string" gbs:removeContentControl="1"/>
        </gbs:ToActivityContactJOINEX.Name2>
        <gbs:ToActivityContactJOINEX.Name gbs:joinex="[JOINEX=[ToRole] {!OJEX!}=6]">
          <gbs:value xmlns:gbs="http://www.software-innovation.no/growBusinessDocument" gbs:key="1951049195" gbs:id="1" gbs:loadFromGrowBusiness="OnProduce" gbs:saveInGrowBusiness="False" gbs:recno="" gbs:entity="" gbs:datatype="string" gbs:removeContentControl="2"/>
        </gbs:ToActivityContactJOINEX.Name>
        <gbs:ToActivityContactJOINEX.Name2 gbs:joinex="[JOINEX=[ToRole] {!OJEX!}=6]">
          <gbs:value xmlns:gbs="http://www.software-innovation.no/growBusinessDocument" gbs:key="462854822" gbs:id="1" gbs:loadFromGrowBusiness="OnProduce" gbs:saveInGrowBusiness="False" gbs:recno="" gbs:entity="" gbs:datatype="string" gbs:removeContentControl="0"/>
        </gbs:ToActivityContactJOINEX.Name2>
        <gbs:ToActivityContactJOINEX.Name2 gbs:joinex="[JOINEX=[ToRole] {!OJEX!}=6]">
          <gbs:value xmlns:gbs="http://www.software-innovation.no/growBusinessDocument" gbs:key="295573155" gbs:id="1" gbs:loadFromGrowBusiness="OnProduce" gbs:saveInGrowBusiness="False" gbs:recno="" gbs:entity="" gbs:datatype="string" gbs:removeContentControl="2"/>
        </gbs:ToActivityContactJOINEX.Name2>
        <gbs:ToActivityContactJOINEX.Name2 gbs:joinex="[JOINEX=[ToRole] {!OJEX!}=6]">
          <gbs:value xmlns:gbs="http://www.software-innovation.no/growBusinessDocument" gbs:key="3458286370" gbs:id="1" gbs:loadFromGrowBusiness="OnProduce" gbs:saveInGrowBusiness="False" gbs:recno="" gbs:entity="" gbs:datatype="string" gbs:removeContentControl="2"/>
        </gbs:ToActivityContactJOINEX.Name2>
      </gbs:ToActivityContact>
    </gbs:MultipleLines>
  </gbs:Lists>
  <gbs:DocumentDate gbs:loadFromGrowBusiness="OnProduce" gbs:saveInGrowBusiness="False" gbs:connected="true" gbs:recno="" gbs:entity="" gbs:datatype="date" gbs:key="2379427162"/>
  <gbs:ToOrgUnit.Name gbs:loadFromGrowBusiness="OnProduce" gbs:saveInGrowBusiness="False" gbs:connected="true" gbs:recno="" gbs:entity="" gbs:datatype="string" gbs:key="2363241824"/>
  <gbs:ToActivityContactJOINEX.Name gbs:loadFromGrowBusiness="OnProduce" gbs:saveInGrowBusiness="False" gbs:connected="true" gbs:recno="" gbs:entity="" gbs:datatype="string" gbs:key="749011114" gbs:removeContentControl="1" gbs:joinex="[JOINEX=[ToRole] {!OJEX!}=6]"/>
  <gbs:ToActivityContactJOINEX.Name2 gbs:loadFromGrowBusiness="OnProduce" gbs:saveInGrowBusiness="False" gbs:connected="true" gbs:recno="" gbs:entity="" gbs:datatype="string" gbs:key="2847815142" gbs:removeContentControl="1" gbs:joinex="[JOINEX=[ToRole] {!OJEX!}=6]"/>
  <gbs:ToActivityContactJOINEX.Zip gbs:loadFromGrowBusiness="OnProduce" gbs:saveInGrowBusiness="False" gbs:connected="true" gbs:recno="" gbs:entity="" gbs:datatype="string" gbs:key="1214228198" gbs:removeContentControl="0" gbs:joinex="[JOINEX=[ToRole] {!OJEX!}=6]"/>
  <gbs:ToActivityContactJOINEX.Address gbs:loadFromGrowBusiness="OnProduce" gbs:saveInGrowBusiness="False" gbs:connected="true" gbs:recno="" gbs:entity="" gbs:datatype="string" gbs:key="140086143" gbs:removeContentControl="0" gbs:joinex="[JOINEX=[ToRole] {!OJEX!}=6]"/>
  <gbs:ToOrgUnit.Name gbs:loadFromGrowBusiness="OnProduce" gbs:saveInGrowBusiness="False" gbs:connected="true" gbs:recno="" gbs:entity="" gbs:datatype="string" gbs:key="1959988193"/>
  <gbs:DocumentDate gbs:loadFromGrowBusiness="OnProduce" gbs:saveInGrowBusiness="False" gbs:connected="true" gbs:recno="" gbs:entity="" gbs:datatype="date" gbs:key="2310893301"/>
  <gbs:ToOrgUnit.Name gbs:loadFromGrowBusiness="OnProduce" gbs:saveInGrowBusiness="False" gbs:connected="true" gbs:recno="" gbs:entity="" gbs:datatype="string" gbs:key="1473558688"/>
  <gbs:DocumentDate gbs:loadFromGrowBusiness="OnProduce" gbs:saveInGrowBusiness="False" gbs:connected="true" gbs:recno="" gbs:entity="" gbs:datatype="date" gbs:key="592978878"/>
  <gbs:OurRef.TeleObjectsJOINEX.CF_TeleObjectPhoneNumber gbs:loadFromGrowBusiness="OnProduce" gbs:saveInGrowBusiness="False" gbs:connected="true" gbs:recno="" gbs:entity="" gbs:datatype="string" gbs:key="1805812980" gbs:removeContentControl="0" gbs:joinex="[JOINEX=[TypeID] {!OJEX!}=4]"/>
  <gbs:ToDocumentCategory.Description gbs:loadFromGrowBusiness="OnProduce" gbs:saveInGrowBusiness="True" gbs:connected="true" gbs:recno="" gbs:entity="" gbs:datatype="string" gbs:key="3916260190" gbs:removeContentControl="0">Anvisning</gbs:ToDocumentCategory.Description>
  <gbs:ToDocumentCategory.Description gbs:loadFromGrowBusiness="OnProduce" gbs:saveInGrowBusiness="False" gbs:connected="true" gbs:recno="" gbs:entity="" gbs:datatype="string" gbs:key="1793089731">Klicka här för att ange text.</gbs:ToDocumentCategory.Description>
  <gbs:ToCase.Name gbs:loadFromGrowBusiness="OnProduce" gbs:saveInGrowBusiness="False" gbs:connected="true" gbs:recno="" gbs:entity="" gbs:datatype="string" gbs:key="2878494657"/>
  <gbs:ToOrgUnit.TeleObjectsJOINEX.CF_TeleObjectPhoneNumber gbs:loadFromGrowBusiness="OnProduce" gbs:saveInGrowBusiness="False" gbs:connected="true" gbs:recno="" gbs:entity="" gbs:datatype="string" gbs:key="2494980444" gbs:joinex="[JOINEX=[TypeID] {!OJEX!}=1]" gbs:removeContentControl="0">011-150000</gbs:ToOrgUnit.TeleObjectsJOINEX.CF_TeleObjectPhoneNumber>
  <gbs:ToOrgUnit.AddressesJOINEX.Address gbs:loadFromGrowBusiness="OnProduce" gbs:saveInGrowBusiness="False" gbs:connected="true" gbs:recno="" gbs:entity="" gbs:datatype="string" gbs:key="1770427510" gbs:removeContentControl="0" gbs:joinex="[JOINEX=[ToAddressType] {!OJEX!}=5]" gbs:dispatchrecipient="false">Rådhuset</gbs:ToOrgUnit.AddressesJOINEX.Address>
  <gbs:ToCase.ToClassCodes.Value gbs:loadFromGrowBusiness="OnProduce" gbs:saveInGrowBusiness="False" gbs:connected="true" gbs:recno="" gbs:entity="" gbs:datatype="string" gbs:key="748849038"/>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0752-1CD2-42DA-80FC-02833021BF8F}">
  <ds:schemaRefs>
    <ds:schemaRef ds:uri="http://www.software-innovation.no/growBusinessDocument"/>
  </ds:schemaRefs>
</ds:datastoreItem>
</file>

<file path=customXml/itemProps2.xml><?xml version="1.0" encoding="utf-8"?>
<ds:datastoreItem xmlns:ds="http://schemas.openxmlformats.org/officeDocument/2006/customXml" ds:itemID="{0F003A53-2C3B-424B-A90B-A5F930F0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NRK_Basmall_Intranät (6).dotx</Template>
  <TotalTime>1</TotalTime>
  <Pages>5</Pages>
  <Words>1085</Words>
  <Characters>7044</Characters>
  <Application>Microsoft Office Word</Application>
  <DocSecurity>4</DocSecurity>
  <Lines>58</Lines>
  <Paragraphs>16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Basmall</vt:lpstr>
      <vt:lpstr>Basmall </vt:lpstr>
      <vt:lpstr>Basmall </vt:lpstr>
    </vt:vector>
  </TitlesOfParts>
  <Company>Software Innovation</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Basmall</dc:title>
  <dc:subject>Norrköpings Kommun</dc:subject>
  <dc:creator>Stina Appelkvist</dc:creator>
  <cp:keywords>NKN2010</cp:keywords>
  <dc:description>2010.06</dc:description>
  <cp:lastModifiedBy>Karin Johansson</cp:lastModifiedBy>
  <cp:revision>2</cp:revision>
  <cp:lastPrinted>2003-11-18T07:32:00Z</cp:lastPrinted>
  <dcterms:created xsi:type="dcterms:W3CDTF">2020-08-18T07:59:00Z</dcterms:created>
  <dcterms:modified xsi:type="dcterms:W3CDTF">2020-08-18T07:59:00Z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rieText">
    <vt:lpwstr> </vt:lpwstr>
  </property>
  <property fmtid="{D5CDD505-2E9C-101B-9397-08002B2CF9AE}" pid="3" name="DiarieNr">
    <vt:lpwstr/>
  </property>
  <property fmtid="{D5CDD505-2E9C-101B-9397-08002B2CF9AE}" pid="4" name="Date">
    <vt:lpwstr>2003-01-09</vt:lpwstr>
  </property>
  <property fmtid="{D5CDD505-2E9C-101B-9397-08002B2CF9AE}" pid="5" name="NameTitle">
    <vt:lpwstr>Handläggare, titel, telefon</vt:lpwstr>
  </property>
  <property fmtid="{D5CDD505-2E9C-101B-9397-08002B2CF9AE}" pid="6" name="Phone">
    <vt:lpwstr>Telefon</vt:lpwstr>
  </property>
  <property fmtid="{D5CDD505-2E9C-101B-9397-08002B2CF9AE}" pid="7" name="DocName">
    <vt:lpwstr>DOKUMENTNAMN</vt:lpwstr>
  </property>
  <property fmtid="{D5CDD505-2E9C-101B-9397-08002B2CF9AE}" pid="8" name="Enhet">
    <vt:lpwstr>Enhet</vt:lpwstr>
  </property>
  <property fmtid="{D5CDD505-2E9C-101B-9397-08002B2CF9AE}" pid="9" name="Forvaltning">
    <vt:lpwstr> </vt:lpwstr>
  </property>
  <property fmtid="{D5CDD505-2E9C-101B-9397-08002B2CF9AE}" pid="10" name="SupportMail">
    <vt:bool>true</vt:bool>
  </property>
  <property fmtid="{D5CDD505-2E9C-101B-9397-08002B2CF9AE}" pid="11" name="SelectedForvaltning">
    <vt:lpwstr>Norrköpings kommun</vt:lpwstr>
  </property>
  <property fmtid="{D5CDD505-2E9C-101B-9397-08002B2CF9AE}" pid="12" name="Utkast">
    <vt:bool>false</vt:bool>
  </property>
  <property fmtid="{D5CDD505-2E9C-101B-9397-08002B2CF9AE}" pid="13" name="Namnd">
    <vt:lpwstr>Nämnd</vt:lpwstr>
  </property>
</Properties>
</file>